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41BDD" w:rsidRDefault="00092484">
      <w:pPr>
        <w:pStyle w:val="Title"/>
      </w:pPr>
      <w:r>
        <w:rPr>
          <w:szCs w:val="48"/>
        </w:rPr>
        <w:t>Paper</w:t>
      </w:r>
      <w:r>
        <w:rPr>
          <w:rFonts w:eastAsia="Times New Roman"/>
          <w:szCs w:val="48"/>
        </w:rPr>
        <w:t xml:space="preserve"> </w:t>
      </w:r>
      <w:r>
        <w:rPr>
          <w:szCs w:val="48"/>
        </w:rPr>
        <w:t>Title</w:t>
      </w:r>
      <w:r>
        <w:rPr>
          <w:rFonts w:eastAsia="Times New Roman"/>
          <w:szCs w:val="48"/>
        </w:rPr>
        <w:t xml:space="preserve"> </w:t>
      </w:r>
      <w:r>
        <w:rPr>
          <w:szCs w:val="48"/>
        </w:rPr>
        <w:t>(24 pt, Bold, Title Case)</w:t>
      </w:r>
    </w:p>
    <w:p w:rsidR="00741BDD" w:rsidRDefault="00741BDD">
      <w:pPr>
        <w:jc w:val="center"/>
      </w:pPr>
    </w:p>
    <w:p w:rsidR="00741BDD" w:rsidRDefault="00092484">
      <w:pPr>
        <w:pStyle w:val="Author"/>
      </w:pPr>
      <w:r>
        <w:rPr>
          <w:bCs/>
          <w:szCs w:val="32"/>
        </w:rPr>
        <w:t>Name of 1</w:t>
      </w:r>
      <w:r>
        <w:rPr>
          <w:bCs/>
          <w:szCs w:val="32"/>
          <w:vertAlign w:val="superscript"/>
        </w:rPr>
        <w:t>st</w:t>
      </w:r>
      <w:r>
        <w:rPr>
          <w:bCs/>
          <w:szCs w:val="32"/>
        </w:rPr>
        <w:t xml:space="preserve"> Author </w:t>
      </w:r>
      <w:r>
        <w:rPr>
          <w:bCs/>
          <w:szCs w:val="32"/>
          <w:vertAlign w:val="superscript"/>
        </w:rPr>
        <w:t>1</w:t>
      </w:r>
      <w:r>
        <w:rPr>
          <w:bCs/>
          <w:szCs w:val="32"/>
        </w:rPr>
        <w:t>, Name of 2</w:t>
      </w:r>
      <w:r>
        <w:rPr>
          <w:bCs/>
          <w:szCs w:val="32"/>
          <w:vertAlign w:val="superscript"/>
        </w:rPr>
        <w:t>nd</w:t>
      </w:r>
      <w:r>
        <w:rPr>
          <w:bCs/>
          <w:szCs w:val="32"/>
        </w:rPr>
        <w:t xml:space="preserve"> Author </w:t>
      </w:r>
      <w:r>
        <w:rPr>
          <w:bCs/>
          <w:szCs w:val="32"/>
          <w:vertAlign w:val="superscript"/>
        </w:rPr>
        <w:t>2</w:t>
      </w:r>
      <w:r>
        <w:rPr>
          <w:bCs/>
          <w:szCs w:val="32"/>
        </w:rPr>
        <w:t xml:space="preserve"> (1</w:t>
      </w:r>
      <w:r w:rsidR="00491D4B">
        <w:rPr>
          <w:bCs/>
          <w:szCs w:val="32"/>
        </w:rPr>
        <w:t>2</w:t>
      </w:r>
      <w:r>
        <w:rPr>
          <w:bCs/>
          <w:szCs w:val="32"/>
        </w:rPr>
        <w:t xml:space="preserve"> pt, Bold, Title Case)</w:t>
      </w:r>
    </w:p>
    <w:p w:rsidR="00741BDD" w:rsidRDefault="00741BDD">
      <w:pPr>
        <w:jc w:val="center"/>
        <w:rPr>
          <w:szCs w:val="24"/>
        </w:rPr>
      </w:pPr>
    </w:p>
    <w:p w:rsidR="00741BDD" w:rsidRDefault="00092484">
      <w:pPr>
        <w:jc w:val="center"/>
      </w:pPr>
      <w:r>
        <w:rPr>
          <w:rFonts w:eastAsia="Times New Roman"/>
          <w:szCs w:val="24"/>
          <w:vertAlign w:val="superscript"/>
        </w:rPr>
        <w:t>1</w:t>
      </w:r>
      <w:r>
        <w:rPr>
          <w:rFonts w:eastAsia="Times New Roman"/>
          <w:szCs w:val="24"/>
        </w:rPr>
        <w:t xml:space="preserve"> Designation of 1</w:t>
      </w:r>
      <w:r>
        <w:rPr>
          <w:rFonts w:eastAsia="Times New Roman"/>
          <w:szCs w:val="24"/>
          <w:vertAlign w:val="superscript"/>
        </w:rPr>
        <w:t>st</w:t>
      </w:r>
      <w:r>
        <w:rPr>
          <w:rFonts w:eastAsia="Times New Roman"/>
          <w:szCs w:val="24"/>
        </w:rPr>
        <w:t xml:space="preserve"> Author, Name of Department of 1</w:t>
      </w:r>
      <w:r>
        <w:rPr>
          <w:rFonts w:eastAsia="Times New Roman"/>
          <w:szCs w:val="24"/>
          <w:vertAlign w:val="superscript"/>
        </w:rPr>
        <w:t>st</w:t>
      </w:r>
      <w:r>
        <w:rPr>
          <w:rFonts w:eastAsia="Times New Roman"/>
          <w:szCs w:val="24"/>
        </w:rPr>
        <w:t xml:space="preserve"> Author, Name of Organization of 1</w:t>
      </w:r>
      <w:r>
        <w:rPr>
          <w:rFonts w:eastAsia="Times New Roman"/>
          <w:szCs w:val="24"/>
          <w:vertAlign w:val="superscript"/>
        </w:rPr>
        <w:t>st</w:t>
      </w:r>
      <w:r>
        <w:rPr>
          <w:rFonts w:eastAsia="Times New Roman"/>
          <w:szCs w:val="24"/>
        </w:rPr>
        <w:t xml:space="preserve"> Author</w:t>
      </w:r>
    </w:p>
    <w:p w:rsidR="00741BDD" w:rsidRDefault="00092484">
      <w:pPr>
        <w:jc w:val="center"/>
      </w:pPr>
      <w:r>
        <w:rPr>
          <w:szCs w:val="24"/>
          <w:vertAlign w:val="superscript"/>
        </w:rPr>
        <w:t>2</w:t>
      </w:r>
      <w:r>
        <w:rPr>
          <w:szCs w:val="24"/>
        </w:rPr>
        <w:t xml:space="preserve"> </w:t>
      </w:r>
      <w:r>
        <w:rPr>
          <w:rFonts w:eastAsia="Times New Roman"/>
          <w:szCs w:val="24"/>
        </w:rPr>
        <w:t>Designation of 2</w:t>
      </w:r>
      <w:r>
        <w:rPr>
          <w:rFonts w:eastAsia="Times New Roman"/>
          <w:szCs w:val="24"/>
          <w:vertAlign w:val="superscript"/>
        </w:rPr>
        <w:t>nd</w:t>
      </w:r>
      <w:r>
        <w:rPr>
          <w:rFonts w:eastAsia="Times New Roman"/>
          <w:szCs w:val="24"/>
        </w:rPr>
        <w:t xml:space="preserve"> Author, Name of Department of 2</w:t>
      </w:r>
      <w:r>
        <w:rPr>
          <w:rFonts w:eastAsia="Times New Roman"/>
          <w:szCs w:val="24"/>
          <w:vertAlign w:val="superscript"/>
        </w:rPr>
        <w:t>nd</w:t>
      </w:r>
      <w:r>
        <w:rPr>
          <w:rFonts w:eastAsia="Times New Roman"/>
          <w:szCs w:val="24"/>
        </w:rPr>
        <w:t xml:space="preserve"> Author, Name of Organization of 2</w:t>
      </w:r>
      <w:r>
        <w:rPr>
          <w:rFonts w:eastAsia="Times New Roman"/>
          <w:szCs w:val="24"/>
          <w:vertAlign w:val="superscript"/>
        </w:rPr>
        <w:t>nd</w:t>
      </w:r>
      <w:r>
        <w:rPr>
          <w:rFonts w:eastAsia="Times New Roman"/>
          <w:szCs w:val="24"/>
        </w:rPr>
        <w:t xml:space="preserve"> Author</w:t>
      </w:r>
    </w:p>
    <w:p w:rsidR="00741BDD" w:rsidRDefault="00741BDD"/>
    <w:p w:rsidR="00741BDD" w:rsidRDefault="00092484">
      <w:pPr>
        <w:pStyle w:val="Heading1"/>
      </w:pPr>
      <w:r>
        <w:t>Abstract</w:t>
      </w:r>
      <w:r w:rsidR="00491D4B">
        <w:t>(Title 14, Bold)</w:t>
      </w:r>
    </w:p>
    <w:p w:rsidR="00741BDD" w:rsidRDefault="00092484">
      <w:r>
        <w:rPr>
          <w:szCs w:val="24"/>
        </w:rPr>
        <w:t>This</w:t>
      </w:r>
      <w:r>
        <w:rPr>
          <w:rFonts w:eastAsia="Times New Roman"/>
          <w:szCs w:val="24"/>
        </w:rPr>
        <w:t xml:space="preserve"> </w:t>
      </w:r>
      <w:r>
        <w:rPr>
          <w:szCs w:val="24"/>
        </w:rPr>
        <w:t>document</w:t>
      </w:r>
      <w:r>
        <w:rPr>
          <w:rFonts w:eastAsia="Times New Roman"/>
          <w:szCs w:val="24"/>
        </w:rPr>
        <w:t xml:space="preserve"> </w:t>
      </w:r>
      <w:r>
        <w:rPr>
          <w:szCs w:val="24"/>
        </w:rPr>
        <w:t>is</w:t>
      </w:r>
      <w:r>
        <w:rPr>
          <w:rFonts w:eastAsia="Times New Roman"/>
          <w:szCs w:val="24"/>
        </w:rPr>
        <w:t xml:space="preserve"> </w:t>
      </w:r>
      <w:r>
        <w:rPr>
          <w:szCs w:val="24"/>
        </w:rPr>
        <w:t>a</w:t>
      </w:r>
      <w:r>
        <w:rPr>
          <w:rFonts w:eastAsia="Times New Roman"/>
          <w:szCs w:val="24"/>
        </w:rPr>
        <w:t xml:space="preserve"> </w:t>
      </w:r>
      <w:r>
        <w:rPr>
          <w:szCs w:val="24"/>
        </w:rPr>
        <w:t xml:space="preserve">template to provide guidance about formatting the research papers which are going to be submitted to the </w:t>
      </w:r>
      <w:r w:rsidR="00120578">
        <w:rPr>
          <w:szCs w:val="24"/>
        </w:rPr>
        <w:t>conference</w:t>
      </w:r>
      <w:r>
        <w:rPr>
          <w:szCs w:val="24"/>
        </w:rPr>
        <w:t>.</w:t>
      </w:r>
      <w:r>
        <w:rPr>
          <w:rFonts w:eastAsia="Times New Roman"/>
          <w:szCs w:val="24"/>
        </w:rPr>
        <w:t xml:space="preserve"> Authors can g</w:t>
      </w:r>
      <w:r>
        <w:rPr>
          <w:rFonts w:eastAsia="Times New Roman"/>
          <w:szCs w:val="24"/>
        </w:rPr>
        <w:t>et a general idea of formatting and various possible sections in the research paper.</w:t>
      </w:r>
    </w:p>
    <w:p w:rsidR="00741BDD" w:rsidRDefault="00741BDD">
      <w:pPr>
        <w:rPr>
          <w:rFonts w:eastAsia="Times New Roman"/>
        </w:rPr>
      </w:pPr>
    </w:p>
    <w:p w:rsidR="00741BDD" w:rsidRDefault="00092484">
      <w:r>
        <w:rPr>
          <w:rFonts w:eastAsia="Times New Roman"/>
          <w:szCs w:val="24"/>
        </w:rPr>
        <w:t>“Abstract” is a necessary section in a research paper. It may be constructed by gathering main points (summary) from each section of the research paper.</w:t>
      </w:r>
    </w:p>
    <w:p w:rsidR="00741BDD" w:rsidRDefault="00741BDD">
      <w:pPr>
        <w:rPr>
          <w:szCs w:val="24"/>
        </w:rPr>
      </w:pPr>
    </w:p>
    <w:p w:rsidR="00741BDD" w:rsidRDefault="00092484">
      <w:pPr>
        <w:jc w:val="left"/>
      </w:pPr>
      <w:r>
        <w:rPr>
          <w:rFonts w:eastAsia="Times New Roman"/>
          <w:b/>
          <w:bCs/>
          <w:szCs w:val="24"/>
        </w:rPr>
        <w:t>Keywords:</w:t>
      </w:r>
      <w:r>
        <w:rPr>
          <w:rFonts w:eastAsia="Times New Roman"/>
          <w:szCs w:val="24"/>
        </w:rPr>
        <w:t xml:space="preserve"> Keywor</w:t>
      </w:r>
      <w:r>
        <w:rPr>
          <w:rFonts w:eastAsia="Times New Roman"/>
          <w:szCs w:val="24"/>
        </w:rPr>
        <w:t>d 1, Keyword 2, Keyword 3</w:t>
      </w:r>
    </w:p>
    <w:p w:rsidR="00741BDD" w:rsidRDefault="00741BDD">
      <w:pPr>
        <w:rPr>
          <w:i/>
          <w:szCs w:val="24"/>
        </w:rPr>
      </w:pPr>
    </w:p>
    <w:p w:rsidR="00741BDD" w:rsidRDefault="00092484">
      <w:pPr>
        <w:pStyle w:val="Heading1"/>
        <w:numPr>
          <w:ilvl w:val="0"/>
          <w:numId w:val="9"/>
        </w:numPr>
        <w:ind w:left="397" w:hanging="397"/>
      </w:pPr>
      <w:r>
        <w:t>Introduction</w:t>
      </w:r>
      <w:r w:rsidR="00491D4B">
        <w:t>(Title 14, bold)</w:t>
      </w:r>
    </w:p>
    <w:p w:rsidR="00741BDD" w:rsidRDefault="00092484" w:rsidP="00491D4B">
      <w:r>
        <w:rPr>
          <w:szCs w:val="24"/>
        </w:rPr>
        <w:t xml:space="preserve">Research paper document file must be of .docx (Microsoft Office Word 2007+) format </w:t>
      </w:r>
    </w:p>
    <w:p w:rsidR="00741BDD" w:rsidRDefault="00741BDD">
      <w:pPr>
        <w:rPr>
          <w:i/>
          <w:szCs w:val="24"/>
        </w:rPr>
      </w:pPr>
    </w:p>
    <w:p w:rsidR="00741BDD" w:rsidRDefault="00092484">
      <w:pPr>
        <w:pStyle w:val="Heading1"/>
        <w:numPr>
          <w:ilvl w:val="0"/>
          <w:numId w:val="9"/>
        </w:numPr>
        <w:ind w:left="397" w:hanging="397"/>
      </w:pPr>
      <w:r>
        <w:t>Prepare Your Paper Before Styling</w:t>
      </w:r>
    </w:p>
    <w:p w:rsidR="00491D4B" w:rsidRDefault="00491D4B" w:rsidP="00491D4B">
      <w:pPr>
        <w:pStyle w:val="BodyText"/>
        <w:rPr>
          <w:lang w:eastAsia="en-US"/>
        </w:rPr>
      </w:pPr>
      <w:r>
        <w:rPr>
          <w:lang w:eastAsia="en-US"/>
        </w:rPr>
        <w:t>Here you can write your content with 12 pt,</w:t>
      </w:r>
    </w:p>
    <w:p w:rsidR="00491D4B" w:rsidRPr="00491D4B" w:rsidRDefault="00491D4B" w:rsidP="00491D4B">
      <w:pPr>
        <w:pStyle w:val="BodyText"/>
        <w:rPr>
          <w:b/>
          <w:bCs/>
          <w:lang w:eastAsia="en-US"/>
        </w:rPr>
      </w:pPr>
      <w:r w:rsidRPr="00491D4B">
        <w:rPr>
          <w:b/>
          <w:bCs/>
          <w:lang w:eastAsia="en-US"/>
        </w:rPr>
        <w:t>2.1 subtitle 1(12 pt, bold)</w:t>
      </w:r>
    </w:p>
    <w:p w:rsidR="00491D4B" w:rsidRDefault="00491D4B" w:rsidP="00491D4B">
      <w:pPr>
        <w:pStyle w:val="BodyText"/>
        <w:rPr>
          <w:lang w:eastAsia="en-US"/>
        </w:rPr>
      </w:pPr>
      <w:r>
        <w:rPr>
          <w:lang w:eastAsia="en-US"/>
        </w:rPr>
        <w:t>Content</w:t>
      </w:r>
    </w:p>
    <w:p w:rsidR="00491D4B" w:rsidRDefault="00491D4B" w:rsidP="00491D4B">
      <w:pPr>
        <w:pStyle w:val="BodyText"/>
        <w:rPr>
          <w:lang w:eastAsia="en-US"/>
        </w:rPr>
      </w:pPr>
      <w:r>
        <w:rPr>
          <w:lang w:eastAsia="en-US"/>
        </w:rPr>
        <w:t>Content</w:t>
      </w:r>
    </w:p>
    <w:p w:rsidR="00491D4B" w:rsidRPr="00491D4B" w:rsidRDefault="00491D4B" w:rsidP="00491D4B">
      <w:pPr>
        <w:pStyle w:val="BodyText"/>
        <w:rPr>
          <w:b/>
          <w:bCs/>
          <w:lang w:eastAsia="en-US"/>
        </w:rPr>
      </w:pPr>
      <w:r w:rsidRPr="00491D4B">
        <w:rPr>
          <w:b/>
          <w:bCs/>
          <w:lang w:eastAsia="en-US"/>
        </w:rPr>
        <w:t>2.2 subtitle (12pt, bold)</w:t>
      </w:r>
    </w:p>
    <w:p w:rsidR="00741BDD" w:rsidRDefault="00092484" w:rsidP="00491D4B">
      <w:r>
        <w:rPr>
          <w:szCs w:val="24"/>
        </w:rPr>
        <w:t>Before</w:t>
      </w:r>
      <w:r>
        <w:rPr>
          <w:rFonts w:eastAsia="Times New Roman"/>
          <w:szCs w:val="24"/>
        </w:rPr>
        <w:t xml:space="preserve"> </w:t>
      </w:r>
      <w:r>
        <w:rPr>
          <w:szCs w:val="24"/>
        </w:rPr>
        <w:t>you</w:t>
      </w:r>
      <w:r>
        <w:rPr>
          <w:rFonts w:eastAsia="Times New Roman"/>
          <w:szCs w:val="24"/>
        </w:rPr>
        <w:t xml:space="preserve"> </w:t>
      </w:r>
      <w:r>
        <w:rPr>
          <w:szCs w:val="24"/>
        </w:rPr>
        <w:t>begin</w:t>
      </w:r>
      <w:r>
        <w:rPr>
          <w:rFonts w:eastAsia="Times New Roman"/>
          <w:szCs w:val="24"/>
        </w:rPr>
        <w:t xml:space="preserve"> </w:t>
      </w:r>
      <w:r>
        <w:rPr>
          <w:szCs w:val="24"/>
        </w:rPr>
        <w:t>to</w:t>
      </w:r>
      <w:r>
        <w:rPr>
          <w:rFonts w:eastAsia="Times New Roman"/>
          <w:szCs w:val="24"/>
        </w:rPr>
        <w:t xml:space="preserve"> </w:t>
      </w:r>
      <w:r>
        <w:rPr>
          <w:szCs w:val="24"/>
        </w:rPr>
        <w:t>format</w:t>
      </w:r>
      <w:r>
        <w:rPr>
          <w:rFonts w:eastAsia="Times New Roman"/>
          <w:szCs w:val="24"/>
        </w:rPr>
        <w:t xml:space="preserve"> </w:t>
      </w:r>
      <w:r>
        <w:rPr>
          <w:szCs w:val="24"/>
        </w:rPr>
        <w:t>your</w:t>
      </w:r>
      <w:r>
        <w:rPr>
          <w:rFonts w:eastAsia="Times New Roman"/>
          <w:szCs w:val="24"/>
        </w:rPr>
        <w:t xml:space="preserve"> </w:t>
      </w:r>
      <w:r>
        <w:rPr>
          <w:szCs w:val="24"/>
        </w:rPr>
        <w:t>paper,</w:t>
      </w:r>
      <w:r>
        <w:rPr>
          <w:rFonts w:eastAsia="Times New Roman"/>
          <w:szCs w:val="24"/>
        </w:rPr>
        <w:t xml:space="preserve"> </w:t>
      </w:r>
      <w:r>
        <w:rPr>
          <w:szCs w:val="24"/>
        </w:rPr>
        <w:t>first</w:t>
      </w:r>
      <w:r>
        <w:rPr>
          <w:rFonts w:eastAsia="Times New Roman"/>
          <w:szCs w:val="24"/>
        </w:rPr>
        <w:t xml:space="preserve"> </w:t>
      </w:r>
      <w:r>
        <w:rPr>
          <w:szCs w:val="24"/>
        </w:rPr>
        <w:t>write</w:t>
      </w:r>
      <w:r>
        <w:rPr>
          <w:rFonts w:eastAsia="Times New Roman"/>
          <w:szCs w:val="24"/>
        </w:rPr>
        <w:t xml:space="preserve"> </w:t>
      </w:r>
      <w:r>
        <w:rPr>
          <w:szCs w:val="24"/>
        </w:rPr>
        <w:t>and</w:t>
      </w:r>
      <w:r>
        <w:rPr>
          <w:rFonts w:eastAsia="Times New Roman"/>
          <w:szCs w:val="24"/>
        </w:rPr>
        <w:t xml:space="preserve"> </w:t>
      </w:r>
      <w:r>
        <w:rPr>
          <w:szCs w:val="24"/>
        </w:rPr>
        <w:t>save</w:t>
      </w:r>
      <w:r>
        <w:rPr>
          <w:rFonts w:eastAsia="Times New Roman"/>
          <w:szCs w:val="24"/>
        </w:rPr>
        <w:t xml:space="preserve"> </w:t>
      </w:r>
      <w:r>
        <w:rPr>
          <w:szCs w:val="24"/>
        </w:rPr>
        <w:t>the</w:t>
      </w:r>
      <w:r>
        <w:rPr>
          <w:rFonts w:eastAsia="Times New Roman"/>
          <w:szCs w:val="24"/>
        </w:rPr>
        <w:t xml:space="preserve"> </w:t>
      </w:r>
      <w:r>
        <w:rPr>
          <w:szCs w:val="24"/>
        </w:rPr>
        <w:t>content</w:t>
      </w:r>
      <w:r>
        <w:rPr>
          <w:rFonts w:eastAsia="Times New Roman"/>
          <w:szCs w:val="24"/>
        </w:rPr>
        <w:t xml:space="preserve"> </w:t>
      </w:r>
      <w:r>
        <w:rPr>
          <w:szCs w:val="24"/>
        </w:rPr>
        <w:t>as</w:t>
      </w:r>
      <w:r>
        <w:rPr>
          <w:rFonts w:eastAsia="Times New Roman"/>
          <w:szCs w:val="24"/>
        </w:rPr>
        <w:t xml:space="preserve"> </w:t>
      </w:r>
      <w:r>
        <w:rPr>
          <w:szCs w:val="24"/>
        </w:rPr>
        <w:t>a</w:t>
      </w:r>
      <w:r>
        <w:rPr>
          <w:rFonts w:eastAsia="Times New Roman"/>
          <w:szCs w:val="24"/>
        </w:rPr>
        <w:t xml:space="preserve"> </w:t>
      </w:r>
      <w:r>
        <w:rPr>
          <w:szCs w:val="24"/>
        </w:rPr>
        <w:t>separate</w:t>
      </w:r>
      <w:r>
        <w:rPr>
          <w:rFonts w:eastAsia="Times New Roman"/>
          <w:szCs w:val="24"/>
        </w:rPr>
        <w:t xml:space="preserve"> </w:t>
      </w:r>
      <w:r>
        <w:rPr>
          <w:szCs w:val="24"/>
        </w:rPr>
        <w:t>text</w:t>
      </w:r>
      <w:r>
        <w:rPr>
          <w:rFonts w:eastAsia="Times New Roman"/>
          <w:szCs w:val="24"/>
        </w:rPr>
        <w:t xml:space="preserve"> </w:t>
      </w:r>
      <w:r>
        <w:rPr>
          <w:szCs w:val="24"/>
        </w:rPr>
        <w:t>file.</w:t>
      </w:r>
    </w:p>
    <w:p w:rsidR="00741BDD" w:rsidRDefault="00741BDD">
      <w:pPr>
        <w:rPr>
          <w:i/>
          <w:szCs w:val="24"/>
        </w:rPr>
      </w:pPr>
    </w:p>
    <w:p w:rsidR="00741BDD" w:rsidRDefault="00092484">
      <w:pPr>
        <w:pStyle w:val="Heading1"/>
        <w:numPr>
          <w:ilvl w:val="0"/>
          <w:numId w:val="9"/>
        </w:numPr>
        <w:ind w:left="397" w:hanging="397"/>
      </w:pPr>
      <w:r>
        <w:rPr>
          <w:bCs/>
          <w:sz w:val="24"/>
          <w:szCs w:val="24"/>
        </w:rPr>
        <w:t>Figures</w:t>
      </w:r>
      <w:r>
        <w:rPr>
          <w:rFonts w:eastAsia="Times New Roman"/>
          <w:bCs/>
          <w:sz w:val="24"/>
          <w:szCs w:val="24"/>
        </w:rPr>
        <w:t xml:space="preserve"> </w:t>
      </w:r>
      <w:r>
        <w:rPr>
          <w:bCs/>
          <w:sz w:val="24"/>
          <w:szCs w:val="24"/>
        </w:rPr>
        <w:t>and</w:t>
      </w:r>
      <w:r>
        <w:rPr>
          <w:rFonts w:eastAsia="Times New Roman"/>
          <w:bCs/>
          <w:sz w:val="24"/>
          <w:szCs w:val="24"/>
        </w:rPr>
        <w:t xml:space="preserve"> </w:t>
      </w:r>
      <w:r>
        <w:rPr>
          <w:bCs/>
          <w:sz w:val="24"/>
          <w:szCs w:val="24"/>
        </w:rPr>
        <w:t>Tables</w:t>
      </w:r>
    </w:p>
    <w:p w:rsidR="00741BDD" w:rsidRDefault="00092484">
      <w:pPr>
        <w:pStyle w:val="BodyText"/>
        <w:numPr>
          <w:ilvl w:val="0"/>
          <w:numId w:val="3"/>
        </w:numPr>
        <w:ind w:left="397" w:hanging="397"/>
      </w:pPr>
      <w:r>
        <w:rPr>
          <w:szCs w:val="24"/>
        </w:rPr>
        <w:t>Add captions/headings for figures and table.</w:t>
      </w:r>
    </w:p>
    <w:p w:rsidR="00741BDD" w:rsidRDefault="00092484">
      <w:pPr>
        <w:pStyle w:val="BodyText"/>
        <w:numPr>
          <w:ilvl w:val="0"/>
          <w:numId w:val="3"/>
        </w:numPr>
        <w:ind w:left="397" w:hanging="397"/>
      </w:pPr>
      <w:r>
        <w:rPr>
          <w:szCs w:val="24"/>
        </w:rPr>
        <w:t>Do not format captions with bold or italic or underline style; use same style as normal paragraphs.</w:t>
      </w:r>
    </w:p>
    <w:p w:rsidR="00741BDD" w:rsidRDefault="00092484">
      <w:pPr>
        <w:pStyle w:val="BodyText"/>
        <w:numPr>
          <w:ilvl w:val="0"/>
          <w:numId w:val="3"/>
        </w:numPr>
        <w:ind w:left="397" w:hanging="397"/>
      </w:pPr>
      <w:r>
        <w:rPr>
          <w:szCs w:val="24"/>
        </w:rPr>
        <w:t>Do not apply background color(s) to cells/rows/columns of tables.</w:t>
      </w:r>
    </w:p>
    <w:p w:rsidR="00741BDD" w:rsidRDefault="00092484">
      <w:pPr>
        <w:pStyle w:val="BodyText"/>
        <w:numPr>
          <w:ilvl w:val="0"/>
          <w:numId w:val="3"/>
        </w:numPr>
        <w:ind w:left="397" w:hanging="397"/>
      </w:pPr>
      <w:r>
        <w:rPr>
          <w:szCs w:val="24"/>
        </w:rPr>
        <w:t>Center align figures, tables and captions.</w:t>
      </w:r>
    </w:p>
    <w:p w:rsidR="00741BDD" w:rsidRDefault="00092484">
      <w:pPr>
        <w:pStyle w:val="BodyText"/>
        <w:numPr>
          <w:ilvl w:val="0"/>
          <w:numId w:val="3"/>
        </w:numPr>
        <w:ind w:left="397" w:hanging="397"/>
      </w:pPr>
      <w:r>
        <w:rPr>
          <w:szCs w:val="24"/>
        </w:rPr>
        <w:t>It would be better to give numbers to figures and tables.</w:t>
      </w:r>
    </w:p>
    <w:p w:rsidR="00741BDD" w:rsidRDefault="00092484">
      <w:pPr>
        <w:pStyle w:val="BodyText"/>
        <w:numPr>
          <w:ilvl w:val="0"/>
          <w:numId w:val="3"/>
        </w:numPr>
        <w:ind w:left="397" w:hanging="397"/>
      </w:pPr>
      <w:r>
        <w:rPr>
          <w:szCs w:val="24"/>
        </w:rPr>
        <w:t>Use Title Case for the captions.</w:t>
      </w:r>
    </w:p>
    <w:p w:rsidR="00741BDD" w:rsidRDefault="00092484">
      <w:pPr>
        <w:pStyle w:val="BodyText"/>
        <w:numPr>
          <w:ilvl w:val="0"/>
          <w:numId w:val="3"/>
        </w:numPr>
        <w:ind w:left="397" w:hanging="397"/>
      </w:pPr>
      <w:r>
        <w:rPr>
          <w:szCs w:val="24"/>
        </w:rPr>
        <w:t xml:space="preserve">Set height and width of the cells in tables to minimum required. Tables should be </w:t>
      </w:r>
      <w:r>
        <w:rPr>
          <w:rFonts w:eastAsia="Times New Roman"/>
          <w:szCs w:val="24"/>
        </w:rPr>
        <w:t>“</w:t>
      </w:r>
      <w:r>
        <w:rPr>
          <w:szCs w:val="24"/>
        </w:rPr>
        <w:t>fit to content</w:t>
      </w:r>
      <w:r>
        <w:rPr>
          <w:rFonts w:eastAsia="Times New Roman"/>
          <w:szCs w:val="24"/>
        </w:rPr>
        <w:t>”</w:t>
      </w:r>
      <w:r>
        <w:rPr>
          <w:szCs w:val="24"/>
        </w:rPr>
        <w:t>.</w:t>
      </w:r>
    </w:p>
    <w:p w:rsidR="00741BDD" w:rsidRDefault="00092484">
      <w:pPr>
        <w:pStyle w:val="BodyText"/>
        <w:numPr>
          <w:ilvl w:val="0"/>
          <w:numId w:val="3"/>
        </w:numPr>
        <w:ind w:left="397" w:hanging="397"/>
      </w:pPr>
      <w:r>
        <w:rPr>
          <w:szCs w:val="24"/>
        </w:rPr>
        <w:t xml:space="preserve">It would be better to </w:t>
      </w:r>
      <w:r>
        <w:rPr>
          <w:szCs w:val="24"/>
        </w:rPr>
        <w:t>provide caption above the figures and tables rather than below them.</w:t>
      </w:r>
    </w:p>
    <w:p w:rsidR="00741BDD" w:rsidRDefault="00092484">
      <w:pPr>
        <w:pStyle w:val="BodyText"/>
        <w:numPr>
          <w:ilvl w:val="0"/>
          <w:numId w:val="3"/>
        </w:numPr>
        <w:ind w:left="397" w:hanging="397"/>
      </w:pPr>
      <w:r>
        <w:rPr>
          <w:szCs w:val="24"/>
        </w:rPr>
        <w:t xml:space="preserve">Instead of using short text like </w:t>
      </w:r>
      <w:r>
        <w:rPr>
          <w:rFonts w:eastAsia="Times New Roman"/>
          <w:szCs w:val="24"/>
        </w:rPr>
        <w:t>“</w:t>
      </w:r>
      <w:r>
        <w:rPr>
          <w:szCs w:val="24"/>
        </w:rPr>
        <w:t>Fig. 1</w:t>
      </w:r>
      <w:r>
        <w:rPr>
          <w:rFonts w:eastAsia="Times New Roman"/>
          <w:szCs w:val="24"/>
        </w:rPr>
        <w:t>”</w:t>
      </w:r>
      <w:r>
        <w:rPr>
          <w:szCs w:val="24"/>
        </w:rPr>
        <w:t xml:space="preserve">, use full text like </w:t>
      </w:r>
      <w:r>
        <w:rPr>
          <w:rFonts w:eastAsia="Times New Roman"/>
          <w:szCs w:val="24"/>
        </w:rPr>
        <w:t>“</w:t>
      </w:r>
      <w:r>
        <w:rPr>
          <w:szCs w:val="24"/>
        </w:rPr>
        <w:t>Figure 1</w:t>
      </w:r>
      <w:r>
        <w:rPr>
          <w:rFonts w:eastAsia="Times New Roman"/>
          <w:szCs w:val="24"/>
        </w:rPr>
        <w:t>”</w:t>
      </w:r>
      <w:r>
        <w:rPr>
          <w:szCs w:val="24"/>
        </w:rPr>
        <w:t xml:space="preserve"> in captions.</w:t>
      </w:r>
    </w:p>
    <w:p w:rsidR="00741BDD" w:rsidRDefault="00092484">
      <w:pPr>
        <w:pStyle w:val="BodyText"/>
        <w:numPr>
          <w:ilvl w:val="0"/>
          <w:numId w:val="3"/>
        </w:numPr>
        <w:ind w:left="397" w:hanging="397"/>
      </w:pPr>
      <w:r>
        <w:rPr>
          <w:szCs w:val="24"/>
        </w:rPr>
        <w:t>If figures or images are smaller than half the width of the page then multiple consecutive figures an</w:t>
      </w:r>
      <w:r>
        <w:rPr>
          <w:szCs w:val="24"/>
        </w:rPr>
        <w:t>d images may be put in one line. Use table to add multiple figures or images in one line/row.</w:t>
      </w:r>
    </w:p>
    <w:p w:rsidR="00741BDD" w:rsidRDefault="00092484">
      <w:pPr>
        <w:pStyle w:val="BodyText"/>
        <w:numPr>
          <w:ilvl w:val="0"/>
          <w:numId w:val="3"/>
        </w:numPr>
        <w:ind w:left="397" w:hanging="397"/>
      </w:pPr>
      <w:r>
        <w:rPr>
          <w:szCs w:val="24"/>
        </w:rPr>
        <w:t>Do not write text in the same line as of any figure or table (no wrap).</w:t>
      </w:r>
    </w:p>
    <w:p w:rsidR="00741BDD" w:rsidRDefault="00092484">
      <w:pPr>
        <w:pStyle w:val="BodyText"/>
        <w:numPr>
          <w:ilvl w:val="0"/>
          <w:numId w:val="3"/>
        </w:numPr>
        <w:ind w:left="397" w:hanging="397"/>
      </w:pPr>
      <w:r>
        <w:rPr>
          <w:szCs w:val="24"/>
        </w:rPr>
        <w:t xml:space="preserve">Set </w:t>
      </w:r>
      <w:r>
        <w:rPr>
          <w:rFonts w:eastAsia="Times New Roman"/>
          <w:szCs w:val="24"/>
        </w:rPr>
        <w:t>“</w:t>
      </w:r>
      <w:r>
        <w:rPr>
          <w:szCs w:val="24"/>
        </w:rPr>
        <w:t>bold</w:t>
      </w:r>
      <w:r>
        <w:rPr>
          <w:rFonts w:eastAsia="Times New Roman"/>
          <w:szCs w:val="24"/>
        </w:rPr>
        <w:t>”</w:t>
      </w:r>
      <w:r>
        <w:rPr>
          <w:szCs w:val="24"/>
        </w:rPr>
        <w:t xml:space="preserve"> style for the column/row headings and footer in the table.</w:t>
      </w:r>
    </w:p>
    <w:p w:rsidR="00741BDD" w:rsidRDefault="00092484">
      <w:pPr>
        <w:pStyle w:val="BodyText"/>
        <w:numPr>
          <w:ilvl w:val="0"/>
          <w:numId w:val="3"/>
        </w:numPr>
        <w:ind w:left="397" w:hanging="397"/>
      </w:pPr>
      <w:r>
        <w:rPr>
          <w:szCs w:val="24"/>
        </w:rPr>
        <w:t>Use same font size a</w:t>
      </w:r>
      <w:r>
        <w:rPr>
          <w:szCs w:val="24"/>
        </w:rPr>
        <w:t>s normal paragraphs for tables' content. However, if table is wider than the available space in the page then set 10 pt font size for the table's content. If table is wider even after setting 10 pt font size then authors may consider breaking the table.</w:t>
      </w:r>
    </w:p>
    <w:p w:rsidR="00741BDD" w:rsidRDefault="00092484">
      <w:pPr>
        <w:pStyle w:val="BodyText"/>
        <w:numPr>
          <w:ilvl w:val="0"/>
          <w:numId w:val="3"/>
        </w:numPr>
        <w:ind w:left="397" w:hanging="397"/>
      </w:pPr>
      <w:r>
        <w:rPr>
          <w:szCs w:val="24"/>
        </w:rPr>
        <w:lastRenderedPageBreak/>
        <w:t>Sp</w:t>
      </w:r>
      <w:r>
        <w:rPr>
          <w:szCs w:val="24"/>
        </w:rPr>
        <w:t>ecify height and width in the same original proportions for images - they shouldn't be stretched or squeezed disproportionally. And images need to be clear with fine resolution.</w:t>
      </w:r>
    </w:p>
    <w:p w:rsidR="00741BDD" w:rsidRDefault="00092484">
      <w:pPr>
        <w:pStyle w:val="BodyText"/>
        <w:numPr>
          <w:ilvl w:val="0"/>
          <w:numId w:val="3"/>
        </w:numPr>
        <w:ind w:left="397" w:hanging="397"/>
      </w:pPr>
      <w:r>
        <w:rPr>
          <w:szCs w:val="24"/>
        </w:rPr>
        <w:t>Add blank paragraphs above and below the figures and tables.</w:t>
      </w:r>
    </w:p>
    <w:p w:rsidR="00741BDD" w:rsidRDefault="00741BDD">
      <w:pPr>
        <w:rPr>
          <w:szCs w:val="24"/>
        </w:rPr>
      </w:pPr>
    </w:p>
    <w:p w:rsidR="00741BDD" w:rsidRDefault="00092484">
      <w:pPr>
        <w:pStyle w:val="Table"/>
        <w:rPr>
          <w:iCs w:val="0"/>
        </w:rPr>
      </w:pPr>
      <w:r>
        <w:t xml:space="preserve">Table </w:t>
      </w:r>
      <w:r>
        <w:fldChar w:fldCharType="begin"/>
      </w:r>
      <w:r>
        <w:instrText xml:space="preserve">SEQ Table </w:instrText>
      </w:r>
      <w:r>
        <w:instrText>\* ARABIC</w:instrText>
      </w:r>
      <w:r>
        <w:fldChar w:fldCharType="separate"/>
      </w:r>
      <w:r>
        <w:t>1</w:t>
      </w:r>
      <w:r>
        <w:fldChar w:fldCharType="end"/>
      </w:r>
      <w:r>
        <w:t>: Table Type Styles</w:t>
      </w:r>
    </w:p>
    <w:tbl>
      <w:tblPr>
        <w:tblW w:w="8312" w:type="dxa"/>
        <w:jc w:val="center"/>
        <w:tblLayout w:type="fixed"/>
        <w:tblCellMar>
          <w:left w:w="105" w:type="dxa"/>
        </w:tblCellMar>
        <w:tblLook w:val="0000" w:firstRow="0" w:lastRow="0" w:firstColumn="0" w:lastColumn="0" w:noHBand="0" w:noVBand="0"/>
      </w:tblPr>
      <w:tblGrid>
        <w:gridCol w:w="1808"/>
        <w:gridCol w:w="2168"/>
        <w:gridCol w:w="2170"/>
        <w:gridCol w:w="2166"/>
      </w:tblGrid>
      <w:tr w:rsidR="00741BDD">
        <w:trPr>
          <w:tblHeader/>
          <w:jc w:val="center"/>
        </w:trPr>
        <w:tc>
          <w:tcPr>
            <w:tcW w:w="1807" w:type="dxa"/>
            <w:tcBorders>
              <w:top w:val="single" w:sz="2" w:space="0" w:color="000000"/>
              <w:left w:val="single" w:sz="2" w:space="0" w:color="000000"/>
              <w:bottom w:val="single" w:sz="2" w:space="0" w:color="000000"/>
            </w:tcBorders>
            <w:vAlign w:val="center"/>
          </w:tcPr>
          <w:p w:rsidR="00741BDD" w:rsidRDefault="00741BDD">
            <w:pPr>
              <w:pStyle w:val="TableHeading"/>
              <w:widowControl w:val="0"/>
              <w:rPr>
                <w:szCs w:val="24"/>
              </w:rPr>
            </w:pPr>
          </w:p>
        </w:tc>
        <w:tc>
          <w:tcPr>
            <w:tcW w:w="2168" w:type="dxa"/>
            <w:tcBorders>
              <w:top w:val="single" w:sz="2" w:space="0" w:color="000000"/>
              <w:left w:val="single" w:sz="2" w:space="0" w:color="000000"/>
              <w:bottom w:val="single" w:sz="2" w:space="0" w:color="000000"/>
            </w:tcBorders>
            <w:vAlign w:val="center"/>
          </w:tcPr>
          <w:p w:rsidR="00741BDD" w:rsidRDefault="00092484">
            <w:pPr>
              <w:pStyle w:val="TableHeading"/>
              <w:widowControl w:val="0"/>
              <w:rPr>
                <w:szCs w:val="24"/>
              </w:rPr>
            </w:pPr>
            <w:r>
              <w:t>Column Heading 1</w:t>
            </w:r>
          </w:p>
        </w:tc>
        <w:tc>
          <w:tcPr>
            <w:tcW w:w="2170" w:type="dxa"/>
            <w:tcBorders>
              <w:top w:val="single" w:sz="2" w:space="0" w:color="000000"/>
              <w:left w:val="single" w:sz="2" w:space="0" w:color="000000"/>
              <w:bottom w:val="single" w:sz="2" w:space="0" w:color="000000"/>
            </w:tcBorders>
            <w:vAlign w:val="center"/>
          </w:tcPr>
          <w:p w:rsidR="00741BDD" w:rsidRDefault="00092484">
            <w:pPr>
              <w:pStyle w:val="TableHeading"/>
              <w:widowControl w:val="0"/>
              <w:rPr>
                <w:szCs w:val="24"/>
              </w:rPr>
            </w:pPr>
            <w:r>
              <w:t>Column Heading 2</w:t>
            </w:r>
          </w:p>
        </w:tc>
        <w:tc>
          <w:tcPr>
            <w:tcW w:w="2166" w:type="dxa"/>
            <w:tcBorders>
              <w:top w:val="single" w:sz="2" w:space="0" w:color="000000"/>
              <w:left w:val="single" w:sz="2" w:space="0" w:color="000000"/>
              <w:bottom w:val="single" w:sz="2" w:space="0" w:color="000000"/>
              <w:right w:val="single" w:sz="2" w:space="0" w:color="000000"/>
            </w:tcBorders>
            <w:vAlign w:val="center"/>
          </w:tcPr>
          <w:p w:rsidR="00741BDD" w:rsidRDefault="00092484">
            <w:pPr>
              <w:pStyle w:val="TableHeading"/>
              <w:widowControl w:val="0"/>
              <w:rPr>
                <w:szCs w:val="24"/>
              </w:rPr>
            </w:pPr>
            <w:r>
              <w:t>Column Heading 3</w:t>
            </w:r>
          </w:p>
        </w:tc>
      </w:tr>
      <w:tr w:rsidR="00741BDD">
        <w:trPr>
          <w:tblHeader/>
          <w:jc w:val="center"/>
        </w:trPr>
        <w:tc>
          <w:tcPr>
            <w:tcW w:w="1807" w:type="dxa"/>
            <w:tcBorders>
              <w:left w:val="single" w:sz="2" w:space="0" w:color="000000"/>
              <w:bottom w:val="single" w:sz="2" w:space="0" w:color="000000"/>
            </w:tcBorders>
            <w:vAlign w:val="center"/>
          </w:tcPr>
          <w:p w:rsidR="00741BDD" w:rsidRDefault="00092484">
            <w:pPr>
              <w:pStyle w:val="TableHeading"/>
              <w:widowControl w:val="0"/>
              <w:rPr>
                <w:szCs w:val="24"/>
              </w:rPr>
            </w:pPr>
            <w:r>
              <w:t>Row Heading 1</w:t>
            </w:r>
          </w:p>
        </w:tc>
        <w:tc>
          <w:tcPr>
            <w:tcW w:w="2168" w:type="dxa"/>
            <w:tcBorders>
              <w:left w:val="single" w:sz="2" w:space="0" w:color="000000"/>
              <w:bottom w:val="single" w:sz="2" w:space="0" w:color="000000"/>
            </w:tcBorders>
            <w:vAlign w:val="center"/>
          </w:tcPr>
          <w:p w:rsidR="00741BDD" w:rsidRDefault="00120578">
            <w:pPr>
              <w:widowControl w:val="0"/>
              <w:snapToGrid w:val="0"/>
              <w:rPr>
                <w:szCs w:val="24"/>
              </w:rPr>
            </w:pPr>
            <w:r>
              <w:rPr>
                <w:szCs w:val="24"/>
              </w:rPr>
              <w:t>2</w:t>
            </w:r>
          </w:p>
        </w:tc>
        <w:tc>
          <w:tcPr>
            <w:tcW w:w="2170" w:type="dxa"/>
            <w:tcBorders>
              <w:left w:val="single" w:sz="2" w:space="0" w:color="000000"/>
              <w:bottom w:val="single" w:sz="2" w:space="0" w:color="000000"/>
            </w:tcBorders>
            <w:vAlign w:val="center"/>
          </w:tcPr>
          <w:p w:rsidR="00741BDD" w:rsidRDefault="00120578">
            <w:pPr>
              <w:widowControl w:val="0"/>
              <w:snapToGrid w:val="0"/>
              <w:rPr>
                <w:szCs w:val="24"/>
              </w:rPr>
            </w:pPr>
            <w:r>
              <w:rPr>
                <w:szCs w:val="24"/>
              </w:rPr>
              <w:t>4</w:t>
            </w:r>
          </w:p>
        </w:tc>
        <w:tc>
          <w:tcPr>
            <w:tcW w:w="2166" w:type="dxa"/>
            <w:tcBorders>
              <w:left w:val="single" w:sz="2" w:space="0" w:color="000000"/>
              <w:bottom w:val="single" w:sz="2" w:space="0" w:color="000000"/>
              <w:right w:val="single" w:sz="2" w:space="0" w:color="000000"/>
            </w:tcBorders>
            <w:vAlign w:val="center"/>
          </w:tcPr>
          <w:p w:rsidR="00741BDD" w:rsidRDefault="00120578">
            <w:pPr>
              <w:widowControl w:val="0"/>
              <w:snapToGrid w:val="0"/>
              <w:rPr>
                <w:szCs w:val="24"/>
              </w:rPr>
            </w:pPr>
            <w:r>
              <w:rPr>
                <w:szCs w:val="24"/>
              </w:rPr>
              <w:t>1</w:t>
            </w:r>
          </w:p>
        </w:tc>
      </w:tr>
      <w:tr w:rsidR="00741BDD">
        <w:trPr>
          <w:jc w:val="center"/>
        </w:trPr>
        <w:tc>
          <w:tcPr>
            <w:tcW w:w="1807" w:type="dxa"/>
            <w:tcBorders>
              <w:left w:val="single" w:sz="2" w:space="0" w:color="000000"/>
              <w:bottom w:val="single" w:sz="2" w:space="0" w:color="000000"/>
            </w:tcBorders>
            <w:vAlign w:val="center"/>
          </w:tcPr>
          <w:p w:rsidR="00741BDD" w:rsidRDefault="00092484">
            <w:pPr>
              <w:pStyle w:val="TableHeading"/>
              <w:widowControl w:val="0"/>
              <w:rPr>
                <w:szCs w:val="24"/>
              </w:rPr>
            </w:pPr>
            <w:r>
              <w:t>Row Heading 2</w:t>
            </w:r>
          </w:p>
        </w:tc>
        <w:tc>
          <w:tcPr>
            <w:tcW w:w="2168" w:type="dxa"/>
            <w:tcBorders>
              <w:left w:val="single" w:sz="2" w:space="0" w:color="000000"/>
              <w:bottom w:val="single" w:sz="2" w:space="0" w:color="000000"/>
            </w:tcBorders>
            <w:vAlign w:val="center"/>
          </w:tcPr>
          <w:p w:rsidR="00741BDD" w:rsidRDefault="00120578">
            <w:pPr>
              <w:widowControl w:val="0"/>
              <w:snapToGrid w:val="0"/>
              <w:rPr>
                <w:szCs w:val="24"/>
              </w:rPr>
            </w:pPr>
            <w:r>
              <w:rPr>
                <w:szCs w:val="24"/>
              </w:rPr>
              <w:t>7</w:t>
            </w:r>
          </w:p>
        </w:tc>
        <w:tc>
          <w:tcPr>
            <w:tcW w:w="2170" w:type="dxa"/>
            <w:tcBorders>
              <w:left w:val="single" w:sz="2" w:space="0" w:color="000000"/>
              <w:bottom w:val="single" w:sz="2" w:space="0" w:color="000000"/>
            </w:tcBorders>
            <w:vAlign w:val="center"/>
          </w:tcPr>
          <w:p w:rsidR="00741BDD" w:rsidRDefault="00120578">
            <w:pPr>
              <w:widowControl w:val="0"/>
              <w:snapToGrid w:val="0"/>
              <w:rPr>
                <w:szCs w:val="24"/>
              </w:rPr>
            </w:pPr>
            <w:r>
              <w:rPr>
                <w:szCs w:val="24"/>
              </w:rPr>
              <w:t>3</w:t>
            </w:r>
          </w:p>
        </w:tc>
        <w:tc>
          <w:tcPr>
            <w:tcW w:w="2166" w:type="dxa"/>
            <w:tcBorders>
              <w:left w:val="single" w:sz="2" w:space="0" w:color="000000"/>
              <w:bottom w:val="single" w:sz="2" w:space="0" w:color="000000"/>
              <w:right w:val="single" w:sz="2" w:space="0" w:color="000000"/>
            </w:tcBorders>
            <w:vAlign w:val="center"/>
          </w:tcPr>
          <w:p w:rsidR="00741BDD" w:rsidRDefault="00120578">
            <w:pPr>
              <w:widowControl w:val="0"/>
              <w:snapToGrid w:val="0"/>
              <w:rPr>
                <w:szCs w:val="24"/>
              </w:rPr>
            </w:pPr>
            <w:r>
              <w:rPr>
                <w:szCs w:val="24"/>
              </w:rPr>
              <w:t>8</w:t>
            </w:r>
          </w:p>
        </w:tc>
      </w:tr>
      <w:tr w:rsidR="00741BDD">
        <w:trPr>
          <w:jc w:val="center"/>
        </w:trPr>
        <w:tc>
          <w:tcPr>
            <w:tcW w:w="1807" w:type="dxa"/>
            <w:tcBorders>
              <w:left w:val="single" w:sz="2" w:space="0" w:color="000000"/>
              <w:bottom w:val="single" w:sz="2" w:space="0" w:color="000000"/>
            </w:tcBorders>
            <w:vAlign w:val="center"/>
          </w:tcPr>
          <w:p w:rsidR="00741BDD" w:rsidRDefault="00092484">
            <w:pPr>
              <w:pStyle w:val="TableHeading"/>
              <w:widowControl w:val="0"/>
              <w:rPr>
                <w:szCs w:val="24"/>
              </w:rPr>
            </w:pPr>
            <w:r>
              <w:t>Row Heading 3</w:t>
            </w:r>
          </w:p>
        </w:tc>
        <w:tc>
          <w:tcPr>
            <w:tcW w:w="2168" w:type="dxa"/>
            <w:tcBorders>
              <w:left w:val="single" w:sz="2" w:space="0" w:color="000000"/>
              <w:bottom w:val="single" w:sz="2" w:space="0" w:color="000000"/>
            </w:tcBorders>
            <w:vAlign w:val="center"/>
          </w:tcPr>
          <w:p w:rsidR="00741BDD" w:rsidRDefault="00120578">
            <w:pPr>
              <w:widowControl w:val="0"/>
              <w:snapToGrid w:val="0"/>
              <w:rPr>
                <w:szCs w:val="24"/>
              </w:rPr>
            </w:pPr>
            <w:r>
              <w:rPr>
                <w:szCs w:val="24"/>
              </w:rPr>
              <w:t>8</w:t>
            </w:r>
          </w:p>
        </w:tc>
        <w:tc>
          <w:tcPr>
            <w:tcW w:w="2170" w:type="dxa"/>
            <w:tcBorders>
              <w:left w:val="single" w:sz="2" w:space="0" w:color="000000"/>
              <w:bottom w:val="single" w:sz="2" w:space="0" w:color="000000"/>
            </w:tcBorders>
            <w:vAlign w:val="center"/>
          </w:tcPr>
          <w:p w:rsidR="00741BDD" w:rsidRDefault="00120578">
            <w:pPr>
              <w:widowControl w:val="0"/>
              <w:snapToGrid w:val="0"/>
              <w:rPr>
                <w:szCs w:val="24"/>
              </w:rPr>
            </w:pPr>
            <w:r>
              <w:rPr>
                <w:szCs w:val="24"/>
              </w:rPr>
              <w:t>8</w:t>
            </w:r>
          </w:p>
        </w:tc>
        <w:tc>
          <w:tcPr>
            <w:tcW w:w="2166" w:type="dxa"/>
            <w:tcBorders>
              <w:left w:val="single" w:sz="2" w:space="0" w:color="000000"/>
              <w:bottom w:val="single" w:sz="2" w:space="0" w:color="000000"/>
              <w:right w:val="single" w:sz="2" w:space="0" w:color="000000"/>
            </w:tcBorders>
            <w:vAlign w:val="center"/>
          </w:tcPr>
          <w:p w:rsidR="00741BDD" w:rsidRDefault="00120578">
            <w:pPr>
              <w:widowControl w:val="0"/>
              <w:snapToGrid w:val="0"/>
              <w:rPr>
                <w:szCs w:val="24"/>
              </w:rPr>
            </w:pPr>
            <w:r>
              <w:rPr>
                <w:szCs w:val="24"/>
              </w:rPr>
              <w:t>4</w:t>
            </w:r>
          </w:p>
        </w:tc>
      </w:tr>
      <w:tr w:rsidR="00741BDD">
        <w:trPr>
          <w:jc w:val="center"/>
        </w:trPr>
        <w:tc>
          <w:tcPr>
            <w:tcW w:w="1807" w:type="dxa"/>
            <w:tcBorders>
              <w:left w:val="single" w:sz="2" w:space="0" w:color="000000"/>
              <w:bottom w:val="single" w:sz="2" w:space="0" w:color="000000"/>
            </w:tcBorders>
            <w:vAlign w:val="center"/>
          </w:tcPr>
          <w:p w:rsidR="00741BDD" w:rsidRDefault="00092484">
            <w:pPr>
              <w:pStyle w:val="TableHeading"/>
              <w:widowControl w:val="0"/>
              <w:rPr>
                <w:szCs w:val="24"/>
              </w:rPr>
            </w:pPr>
            <w:r>
              <w:t>Total</w:t>
            </w:r>
          </w:p>
        </w:tc>
        <w:tc>
          <w:tcPr>
            <w:tcW w:w="2168" w:type="dxa"/>
            <w:tcBorders>
              <w:left w:val="single" w:sz="2" w:space="0" w:color="000000"/>
              <w:bottom w:val="single" w:sz="2" w:space="0" w:color="000000"/>
            </w:tcBorders>
            <w:vAlign w:val="center"/>
          </w:tcPr>
          <w:p w:rsidR="00741BDD" w:rsidRDefault="00741BDD">
            <w:pPr>
              <w:widowControl w:val="0"/>
              <w:snapToGrid w:val="0"/>
              <w:rPr>
                <w:szCs w:val="24"/>
              </w:rPr>
            </w:pPr>
          </w:p>
        </w:tc>
        <w:tc>
          <w:tcPr>
            <w:tcW w:w="2170" w:type="dxa"/>
            <w:tcBorders>
              <w:left w:val="single" w:sz="2" w:space="0" w:color="000000"/>
              <w:bottom w:val="single" w:sz="2" w:space="0" w:color="000000"/>
            </w:tcBorders>
            <w:vAlign w:val="center"/>
          </w:tcPr>
          <w:p w:rsidR="00741BDD" w:rsidRDefault="00741BDD">
            <w:pPr>
              <w:widowControl w:val="0"/>
              <w:snapToGrid w:val="0"/>
              <w:rPr>
                <w:szCs w:val="24"/>
              </w:rPr>
            </w:pPr>
          </w:p>
        </w:tc>
        <w:tc>
          <w:tcPr>
            <w:tcW w:w="2166" w:type="dxa"/>
            <w:tcBorders>
              <w:left w:val="single" w:sz="2" w:space="0" w:color="000000"/>
              <w:bottom w:val="single" w:sz="2" w:space="0" w:color="000000"/>
              <w:right w:val="single" w:sz="2" w:space="0" w:color="000000"/>
            </w:tcBorders>
            <w:vAlign w:val="center"/>
          </w:tcPr>
          <w:p w:rsidR="00741BDD" w:rsidRDefault="00741BDD">
            <w:pPr>
              <w:widowControl w:val="0"/>
              <w:snapToGrid w:val="0"/>
              <w:rPr>
                <w:szCs w:val="24"/>
              </w:rPr>
            </w:pPr>
          </w:p>
        </w:tc>
      </w:tr>
    </w:tbl>
    <w:p w:rsidR="00741BDD" w:rsidRDefault="00741BDD">
      <w:pPr>
        <w:rPr>
          <w:i/>
          <w:szCs w:val="24"/>
        </w:rPr>
      </w:pPr>
    </w:p>
    <w:p w:rsidR="00741BDD" w:rsidRDefault="00092484">
      <w:pPr>
        <w:rPr>
          <w:szCs w:val="24"/>
        </w:rPr>
      </w:pPr>
      <w:r>
        <w:rPr>
          <w:szCs w:val="24"/>
        </w:rPr>
        <w:t>The above data is pictured</w:t>
      </w:r>
      <w:r>
        <w:rPr>
          <w:szCs w:val="24"/>
        </w:rPr>
        <w:t xml:space="preserve"> in the next graph.</w:t>
      </w:r>
    </w:p>
    <w:p w:rsidR="00741BDD" w:rsidRDefault="00741BDD">
      <w:pPr>
        <w:rPr>
          <w:i/>
          <w:szCs w:val="24"/>
        </w:rPr>
      </w:pPr>
    </w:p>
    <w:p w:rsidR="00741BDD" w:rsidRDefault="007A4877">
      <w:pPr>
        <w:rPr>
          <w:i/>
          <w:szCs w:val="24"/>
        </w:rPr>
      </w:pPr>
      <w:r>
        <w:rPr>
          <w:noProof/>
          <w:lang w:val="en-IN" w:eastAsia="en-IN"/>
        </w:rPr>
        <mc:AlternateContent>
          <mc:Choice Requires="wps">
            <w:drawing>
              <wp:inline distT="0" distB="0" distL="0" distR="0">
                <wp:extent cx="6411595" cy="4206875"/>
                <wp:effectExtent l="0" t="0" r="0" b="0"/>
                <wp:docPr id="1" nam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1595" cy="42068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741BDD" w:rsidRDefault="00092484">
                            <w:pPr>
                              <w:pStyle w:val="Figure"/>
                              <w:spacing w:before="120" w:after="120"/>
                              <w:rPr>
                                <w:iCs w:val="0"/>
                              </w:rPr>
                            </w:pPr>
                            <w:r>
                              <w:rPr>
                                <w:noProof/>
                                <w:lang w:val="en-IN" w:eastAsia="en-IN"/>
                              </w:rPr>
                              <w:drawing>
                                <wp:inline distT="0" distB="0" distL="0" distR="0">
                                  <wp:extent cx="6087745" cy="377253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wps:txbx>
                      <wps:bodyPr rot="0" vert="horz" wrap="square" lIns="90000" tIns="45000" rIns="90000" bIns="45000" anchor="t" anchorCtr="0" upright="1">
                        <a:noAutofit/>
                      </wps:bodyPr>
                    </wps:wsp>
                  </a:graphicData>
                </a:graphic>
              </wp:inline>
            </w:drawing>
          </mc:Choice>
          <mc:Fallback>
            <w:pict>
              <v:rect id="Shape1" o:spid="_x0000_s1026" style="width:504.85pt;height:3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" stroked="f" strokeweight="0">
                <v:textbox inset="2.5mm,1.25mm,2.5mm,1.25mm">
                  <w:txbxContent>
                    <w:p w:rsidR="00741BDD" w:rsidRDefault="00092484">
                      <w:pPr>
                        <w:pStyle w:val="Figure"/>
                        <w:spacing w:before="120" w:after="120"/>
                        <w:rPr>
                          <w:iCs w:val="0"/>
                        </w:rPr>
                      </w:pPr>
                      <w:r>
                        <w:rPr>
                          <w:noProof/>
                          <w:lang w:val="en-IN" w:eastAsia="en-IN"/>
                        </w:rPr>
                        <w:drawing>
                          <wp:inline distT="0" distB="0" distL="0" distR="0">
                            <wp:extent cx="6087745" cy="377253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w10:anchorlock/>
              </v:rect>
            </w:pict>
          </mc:Fallback>
        </mc:AlternateContent>
      </w:r>
    </w:p>
    <w:p w:rsidR="00491D4B" w:rsidRPr="00491D4B" w:rsidRDefault="00491D4B" w:rsidP="00491D4B">
      <w:pPr>
        <w:pStyle w:val="Figure"/>
        <w:rPr>
          <w:iCs w:val="0"/>
        </w:rPr>
      </w:pPr>
      <w:r>
        <w:rPr>
          <w:iCs w:val="0"/>
        </w:rPr>
        <w:t xml:space="preserve">Figure </w:t>
      </w:r>
      <w:r>
        <w:rPr>
          <w:iCs w:val="0"/>
        </w:rPr>
        <w:fldChar w:fldCharType="begin"/>
      </w:r>
      <w:r>
        <w:rPr>
          <w:iCs w:val="0"/>
        </w:rPr>
        <w:instrText>SEQ Figure \* ARABIC</w:instrText>
      </w:r>
      <w:r>
        <w:rPr>
          <w:iCs w:val="0"/>
        </w:rPr>
        <w:fldChar w:fldCharType="separate"/>
      </w:r>
      <w:r>
        <w:rPr>
          <w:iCs w:val="0"/>
        </w:rPr>
        <w:t>1</w:t>
      </w:r>
      <w:r>
        <w:rPr>
          <w:iCs w:val="0"/>
        </w:rPr>
        <w:fldChar w:fldCharType="end"/>
      </w:r>
      <w:r>
        <w:rPr>
          <w:iCs w:val="0"/>
        </w:rPr>
        <w:t>: Temperature After Each Pass</w:t>
      </w:r>
    </w:p>
    <w:p w:rsidR="00741BDD" w:rsidRDefault="00741BDD">
      <w:pPr>
        <w:rPr>
          <w:i/>
          <w:szCs w:val="24"/>
        </w:rPr>
      </w:pPr>
    </w:p>
    <w:p w:rsidR="00741BDD" w:rsidRDefault="00741BDD">
      <w:pPr>
        <w:rPr>
          <w:szCs w:val="24"/>
        </w:rPr>
      </w:pPr>
    </w:p>
    <w:p w:rsidR="00741BDD" w:rsidRDefault="00092484">
      <w:pPr>
        <w:pStyle w:val="Heading1"/>
        <w:numPr>
          <w:ilvl w:val="0"/>
          <w:numId w:val="9"/>
        </w:numPr>
        <w:ind w:left="397" w:hanging="397"/>
      </w:pPr>
      <w:r>
        <w:t>Appendix</w:t>
      </w:r>
    </w:p>
    <w:p w:rsidR="00741BDD" w:rsidRDefault="00092484">
      <w:pPr>
        <w:pStyle w:val="BodyText"/>
      </w:pPr>
      <w:r>
        <w:rPr>
          <w:rFonts w:eastAsia="Times New Roman"/>
          <w:szCs w:val="24"/>
        </w:rPr>
        <w:t>This section may be added immediately after main content, before acknowledgment, authors' biography and references.</w:t>
      </w:r>
    </w:p>
    <w:p w:rsidR="00741BDD" w:rsidRDefault="00741BDD">
      <w:pPr>
        <w:rPr>
          <w:rFonts w:eastAsia="Times New Roman"/>
          <w:szCs w:val="24"/>
        </w:rPr>
      </w:pPr>
    </w:p>
    <w:p w:rsidR="00741BDD" w:rsidRDefault="00092484">
      <w:pPr>
        <w:pStyle w:val="Heading1"/>
        <w:numPr>
          <w:ilvl w:val="0"/>
          <w:numId w:val="9"/>
        </w:numPr>
        <w:ind w:left="510" w:hanging="510"/>
      </w:pPr>
      <w:r>
        <w:t>Acknowledgement</w:t>
      </w:r>
    </w:p>
    <w:p w:rsidR="00741BDD" w:rsidRDefault="00092484">
      <w:pPr>
        <w:pStyle w:val="BodyText"/>
      </w:pPr>
      <w:r>
        <w:rPr>
          <w:szCs w:val="24"/>
        </w:rPr>
        <w:t>Put</w:t>
      </w:r>
      <w:r>
        <w:rPr>
          <w:rFonts w:eastAsia="Times New Roman"/>
          <w:szCs w:val="24"/>
        </w:rPr>
        <w:t xml:space="preserve"> </w:t>
      </w:r>
      <w:r>
        <w:rPr>
          <w:szCs w:val="24"/>
        </w:rPr>
        <w:t>applicable</w:t>
      </w:r>
      <w:r>
        <w:rPr>
          <w:rFonts w:eastAsia="Times New Roman"/>
          <w:szCs w:val="24"/>
        </w:rPr>
        <w:t xml:space="preserve"> </w:t>
      </w:r>
      <w:r>
        <w:rPr>
          <w:szCs w:val="24"/>
        </w:rPr>
        <w:t>sponsors acknowledgements</w:t>
      </w:r>
      <w:r>
        <w:rPr>
          <w:rFonts w:eastAsia="Times New Roman"/>
          <w:szCs w:val="24"/>
        </w:rPr>
        <w:t xml:space="preserve"> in this section</w:t>
      </w:r>
      <w:r>
        <w:rPr>
          <w:szCs w:val="24"/>
        </w:rPr>
        <w:t>;</w:t>
      </w:r>
      <w:r>
        <w:rPr>
          <w:rFonts w:eastAsia="Times New Roman"/>
          <w:szCs w:val="24"/>
        </w:rPr>
        <w:t xml:space="preserve"> do not </w:t>
      </w:r>
      <w:r>
        <w:rPr>
          <w:szCs w:val="24"/>
        </w:rPr>
        <w:t>place</w:t>
      </w:r>
      <w:r>
        <w:rPr>
          <w:rFonts w:eastAsia="Times New Roman"/>
          <w:szCs w:val="24"/>
        </w:rPr>
        <w:t xml:space="preserve"> </w:t>
      </w:r>
      <w:r>
        <w:rPr>
          <w:szCs w:val="24"/>
        </w:rPr>
        <w:t>them</w:t>
      </w:r>
      <w:r>
        <w:rPr>
          <w:rFonts w:eastAsia="Times New Roman"/>
          <w:szCs w:val="24"/>
        </w:rPr>
        <w:t xml:space="preserve"> </w:t>
      </w:r>
      <w:r>
        <w:rPr>
          <w:szCs w:val="24"/>
        </w:rPr>
        <w:t>on</w:t>
      </w:r>
      <w:r>
        <w:rPr>
          <w:rFonts w:eastAsia="Times New Roman"/>
          <w:szCs w:val="24"/>
        </w:rPr>
        <w:t xml:space="preserve"> </w:t>
      </w:r>
      <w:r>
        <w:rPr>
          <w:szCs w:val="24"/>
        </w:rPr>
        <w:t>the</w:t>
      </w:r>
      <w:r>
        <w:rPr>
          <w:rFonts w:eastAsia="Times New Roman"/>
          <w:szCs w:val="24"/>
        </w:rPr>
        <w:t xml:space="preserve"> </w:t>
      </w:r>
      <w:r>
        <w:rPr>
          <w:szCs w:val="24"/>
        </w:rPr>
        <w:t>first</w:t>
      </w:r>
      <w:r>
        <w:rPr>
          <w:rFonts w:eastAsia="Times New Roman"/>
          <w:szCs w:val="24"/>
        </w:rPr>
        <w:t xml:space="preserve"> </w:t>
      </w:r>
      <w:r>
        <w:rPr>
          <w:szCs w:val="24"/>
        </w:rPr>
        <w:t>page</w:t>
      </w:r>
      <w:r>
        <w:rPr>
          <w:rFonts w:eastAsia="Times New Roman"/>
          <w:szCs w:val="24"/>
        </w:rPr>
        <w:t xml:space="preserve"> </w:t>
      </w:r>
      <w:r>
        <w:rPr>
          <w:szCs w:val="24"/>
        </w:rPr>
        <w:t>of</w:t>
      </w:r>
      <w:r>
        <w:rPr>
          <w:rFonts w:eastAsia="Times New Roman"/>
          <w:szCs w:val="24"/>
        </w:rPr>
        <w:t xml:space="preserve"> </w:t>
      </w:r>
      <w:r>
        <w:rPr>
          <w:szCs w:val="24"/>
        </w:rPr>
        <w:t>your</w:t>
      </w:r>
      <w:r>
        <w:rPr>
          <w:rFonts w:eastAsia="Times New Roman"/>
          <w:szCs w:val="24"/>
        </w:rPr>
        <w:t xml:space="preserve"> </w:t>
      </w:r>
      <w:r>
        <w:rPr>
          <w:szCs w:val="24"/>
        </w:rPr>
        <w:t>paper</w:t>
      </w:r>
      <w:r>
        <w:rPr>
          <w:rFonts w:eastAsia="Times New Roman"/>
          <w:szCs w:val="24"/>
        </w:rPr>
        <w:t xml:space="preserve"> </w:t>
      </w:r>
      <w:r>
        <w:rPr>
          <w:szCs w:val="24"/>
        </w:rPr>
        <w:t>or</w:t>
      </w:r>
      <w:r>
        <w:rPr>
          <w:rFonts w:eastAsia="Times New Roman"/>
          <w:szCs w:val="24"/>
        </w:rPr>
        <w:t xml:space="preserve"> </w:t>
      </w:r>
      <w:r>
        <w:rPr>
          <w:szCs w:val="24"/>
        </w:rPr>
        <w:t>as</w:t>
      </w:r>
      <w:r>
        <w:rPr>
          <w:rFonts w:eastAsia="Times New Roman"/>
          <w:szCs w:val="24"/>
        </w:rPr>
        <w:t xml:space="preserve"> </w:t>
      </w:r>
      <w:r>
        <w:rPr>
          <w:szCs w:val="24"/>
        </w:rPr>
        <w:t>a</w:t>
      </w:r>
      <w:r>
        <w:rPr>
          <w:rFonts w:eastAsia="Times New Roman"/>
          <w:szCs w:val="24"/>
        </w:rPr>
        <w:t xml:space="preserve"> </w:t>
      </w:r>
      <w:r>
        <w:rPr>
          <w:szCs w:val="24"/>
        </w:rPr>
        <w:t>foot-note. Guide's name may be put either here or on the first page. Other supportive people's names can be mentioned in this section.</w:t>
      </w:r>
    </w:p>
    <w:p w:rsidR="00741BDD" w:rsidRDefault="00741BDD">
      <w:pPr>
        <w:rPr>
          <w:i/>
          <w:szCs w:val="24"/>
        </w:rPr>
      </w:pPr>
    </w:p>
    <w:p w:rsidR="00741BDD" w:rsidRDefault="00092484">
      <w:pPr>
        <w:pStyle w:val="Heading1"/>
        <w:numPr>
          <w:ilvl w:val="0"/>
          <w:numId w:val="9"/>
        </w:numPr>
        <w:ind w:left="510" w:hanging="510"/>
      </w:pPr>
      <w:r>
        <w:lastRenderedPageBreak/>
        <w:t>Authors' Biography</w:t>
      </w:r>
    </w:p>
    <w:p w:rsidR="00741BDD" w:rsidRDefault="00092484">
      <w:pPr>
        <w:pStyle w:val="BodyText"/>
        <w:outlineLvl w:val="1"/>
      </w:pPr>
      <w:r>
        <w:rPr>
          <w:rFonts w:eastAsia="Times New Roman"/>
          <w:szCs w:val="24"/>
        </w:rPr>
        <w:t xml:space="preserve">Short biography of each author may be included, with/without photographs, after main content of the research paper and before references. The biography may only include details related to current position/designation of the authors. No personal detail can </w:t>
      </w:r>
      <w:r>
        <w:rPr>
          <w:rFonts w:eastAsia="Times New Roman"/>
          <w:szCs w:val="24"/>
        </w:rPr>
        <w:t>be included in biography.</w:t>
      </w:r>
    </w:p>
    <w:p w:rsidR="00741BDD" w:rsidRDefault="00741BDD">
      <w:pPr>
        <w:rPr>
          <w:rFonts w:eastAsia="Times New Roman"/>
          <w:b/>
          <w:bCs/>
          <w:szCs w:val="24"/>
        </w:rPr>
      </w:pPr>
    </w:p>
    <w:p w:rsidR="00741BDD" w:rsidRDefault="00092484">
      <w:pPr>
        <w:pStyle w:val="Heading1"/>
        <w:numPr>
          <w:ilvl w:val="0"/>
          <w:numId w:val="9"/>
        </w:numPr>
        <w:ind w:left="510" w:hanging="510"/>
        <w:rPr>
          <w:sz w:val="24"/>
          <w:szCs w:val="24"/>
        </w:rPr>
      </w:pPr>
      <w:r>
        <w:t>References</w:t>
      </w:r>
    </w:p>
    <w:p w:rsidR="00741BDD" w:rsidRDefault="00092484">
      <w:pPr>
        <w:pStyle w:val="Heading2"/>
        <w:ind w:left="0" w:firstLine="0"/>
        <w:jc w:val="both"/>
        <w:rPr>
          <w:rFonts w:eastAsia="Times New Roman"/>
          <w:bCs/>
          <w:iCs w:val="0"/>
          <w:sz w:val="24"/>
          <w:szCs w:val="24"/>
        </w:rPr>
      </w:pPr>
      <w:r>
        <w:rPr>
          <w:rFonts w:eastAsia="Times New Roman"/>
          <w:bCs/>
          <w:iCs w:val="0"/>
          <w:sz w:val="24"/>
          <w:szCs w:val="24"/>
        </w:rPr>
        <w:t>References within Main Content of the Research Paper</w:t>
      </w:r>
      <w:r w:rsidR="00491D4B">
        <w:rPr>
          <w:rFonts w:eastAsia="Times New Roman"/>
          <w:bCs/>
          <w:iCs w:val="0"/>
          <w:sz w:val="24"/>
          <w:szCs w:val="24"/>
        </w:rPr>
        <w:t>(MLA Formate)</w:t>
      </w:r>
    </w:p>
    <w:p w:rsidR="00741BDD" w:rsidRDefault="00491D4B" w:rsidP="00491D4B">
      <w:pPr>
        <w:numPr>
          <w:ilvl w:val="0"/>
          <w:numId w:val="13"/>
        </w:numPr>
        <w:jc w:val="left"/>
      </w:pPr>
      <w:r>
        <w:t>Roger, R. F., Leonardo, W. D., and Donald, J. T. “Title of Our Research Paper.”  Name of the Publisher/Journal, vol. 7, no. 3, Apr. 2015, pp</w:t>
      </w:r>
      <w:bookmarkStart w:id="0" w:name="_GoBack"/>
      <w:bookmarkEnd w:id="0"/>
      <w:r>
        <w:t>. 129–151.</w:t>
      </w:r>
    </w:p>
    <w:sectPr w:rsidR="00741BDD">
      <w:headerReference w:type="default" r:id="rId8"/>
      <w:footerReference w:type="default" r:id="rId9"/>
      <w:pgSz w:w="11906" w:h="16838"/>
      <w:pgMar w:top="737" w:right="907" w:bottom="397" w:left="907" w:header="68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484" w:rsidRDefault="00092484">
      <w:pPr>
        <w:spacing w:line="240" w:lineRule="auto"/>
      </w:pPr>
      <w:r>
        <w:separator/>
      </w:r>
    </w:p>
  </w:endnote>
  <w:endnote w:type="continuationSeparator" w:id="0">
    <w:p w:rsidR="00092484" w:rsidRDefault="000924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Liberation Mono">
    <w:altName w:val="Courier New"/>
    <w:charset w:val="01"/>
    <w:family w:val="roman"/>
    <w:pitch w:val="default"/>
  </w:font>
  <w:font w:name="Lohit Marath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DD" w:rsidRDefault="00741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484" w:rsidRDefault="00092484">
      <w:pPr>
        <w:spacing w:line="240" w:lineRule="auto"/>
      </w:pPr>
      <w:r>
        <w:separator/>
      </w:r>
    </w:p>
  </w:footnote>
  <w:footnote w:type="continuationSeparator" w:id="0">
    <w:p w:rsidR="00092484" w:rsidRDefault="000924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DD" w:rsidRDefault="00741BDD">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6411"/>
    <w:multiLevelType w:val="multilevel"/>
    <w:tmpl w:val="724A1988"/>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 w15:restartNumberingAfterBreak="0">
    <w:nsid w:val="0F2A63FE"/>
    <w:multiLevelType w:val="multilevel"/>
    <w:tmpl w:val="8196B578"/>
    <w:lvl w:ilvl="0">
      <w:start w:val="1"/>
      <w:numFmt w:val="decimal"/>
      <w:lvlText w:val="%1."/>
      <w:lvlJc w:val="left"/>
      <w:pPr>
        <w:tabs>
          <w:tab w:val="num" w:pos="397"/>
        </w:tabs>
        <w:ind w:left="397" w:hanging="360"/>
      </w:pPr>
      <w:rPr>
        <w:b w:val="0"/>
        <w:bCs w:val="0"/>
        <w:sz w:val="24"/>
        <w:szCs w:val="24"/>
      </w:rPr>
    </w:lvl>
    <w:lvl w:ilvl="1">
      <w:start w:val="1"/>
      <w:numFmt w:val="decimal"/>
      <w:lvlText w:val="%2."/>
      <w:lvlJc w:val="left"/>
      <w:pPr>
        <w:tabs>
          <w:tab w:val="num" w:pos="757"/>
        </w:tabs>
        <w:ind w:left="757" w:hanging="360"/>
      </w:pPr>
      <w:rPr>
        <w:b w:val="0"/>
        <w:bCs w:val="0"/>
        <w:i w:val="0"/>
        <w:iCs w:val="0"/>
        <w:sz w:val="24"/>
        <w:szCs w:val="24"/>
      </w:rPr>
    </w:lvl>
    <w:lvl w:ilvl="2">
      <w:start w:val="1"/>
      <w:numFmt w:val="decimal"/>
      <w:lvlText w:val="%3."/>
      <w:lvlJc w:val="left"/>
      <w:pPr>
        <w:tabs>
          <w:tab w:val="num" w:pos="1117"/>
        </w:tabs>
        <w:ind w:left="1117" w:hanging="360"/>
      </w:pPr>
      <w:rPr>
        <w:b w:val="0"/>
        <w:bCs w:val="0"/>
        <w:sz w:val="24"/>
        <w:szCs w:val="24"/>
      </w:rPr>
    </w:lvl>
    <w:lvl w:ilvl="3">
      <w:start w:val="1"/>
      <w:numFmt w:val="decimal"/>
      <w:lvlText w:val="%4."/>
      <w:lvlJc w:val="left"/>
      <w:pPr>
        <w:tabs>
          <w:tab w:val="num" w:pos="1477"/>
        </w:tabs>
        <w:ind w:left="1477" w:hanging="360"/>
      </w:pPr>
      <w:rPr>
        <w:b w:val="0"/>
        <w:bCs w:val="0"/>
        <w:sz w:val="24"/>
        <w:szCs w:val="24"/>
      </w:rPr>
    </w:lvl>
    <w:lvl w:ilvl="4">
      <w:start w:val="1"/>
      <w:numFmt w:val="decimal"/>
      <w:lvlText w:val="%5."/>
      <w:lvlJc w:val="left"/>
      <w:pPr>
        <w:tabs>
          <w:tab w:val="num" w:pos="1837"/>
        </w:tabs>
        <w:ind w:left="1837" w:hanging="360"/>
      </w:pPr>
      <w:rPr>
        <w:b w:val="0"/>
        <w:bCs w:val="0"/>
        <w:sz w:val="24"/>
        <w:szCs w:val="24"/>
      </w:rPr>
    </w:lvl>
    <w:lvl w:ilvl="5">
      <w:start w:val="1"/>
      <w:numFmt w:val="decimal"/>
      <w:lvlText w:val="%6."/>
      <w:lvlJc w:val="left"/>
      <w:pPr>
        <w:tabs>
          <w:tab w:val="num" w:pos="2197"/>
        </w:tabs>
        <w:ind w:left="2197" w:hanging="360"/>
      </w:pPr>
      <w:rPr>
        <w:b w:val="0"/>
        <w:bCs w:val="0"/>
        <w:sz w:val="24"/>
        <w:szCs w:val="24"/>
      </w:rPr>
    </w:lvl>
    <w:lvl w:ilvl="6">
      <w:start w:val="1"/>
      <w:numFmt w:val="decimal"/>
      <w:lvlText w:val="%7."/>
      <w:lvlJc w:val="left"/>
      <w:pPr>
        <w:tabs>
          <w:tab w:val="num" w:pos="2557"/>
        </w:tabs>
        <w:ind w:left="2557" w:hanging="360"/>
      </w:pPr>
      <w:rPr>
        <w:b w:val="0"/>
        <w:bCs w:val="0"/>
        <w:sz w:val="24"/>
        <w:szCs w:val="24"/>
      </w:rPr>
    </w:lvl>
    <w:lvl w:ilvl="7">
      <w:start w:val="1"/>
      <w:numFmt w:val="decimal"/>
      <w:lvlText w:val="%8."/>
      <w:lvlJc w:val="left"/>
      <w:pPr>
        <w:tabs>
          <w:tab w:val="num" w:pos="2917"/>
        </w:tabs>
        <w:ind w:left="2917" w:hanging="360"/>
      </w:pPr>
      <w:rPr>
        <w:b w:val="0"/>
        <w:bCs w:val="0"/>
        <w:sz w:val="24"/>
        <w:szCs w:val="24"/>
      </w:rPr>
    </w:lvl>
    <w:lvl w:ilvl="8">
      <w:start w:val="1"/>
      <w:numFmt w:val="decimal"/>
      <w:lvlText w:val="%9."/>
      <w:lvlJc w:val="left"/>
      <w:pPr>
        <w:tabs>
          <w:tab w:val="num" w:pos="3277"/>
        </w:tabs>
        <w:ind w:left="3277" w:hanging="360"/>
      </w:pPr>
      <w:rPr>
        <w:b w:val="0"/>
        <w:bCs w:val="0"/>
        <w:sz w:val="24"/>
        <w:szCs w:val="24"/>
      </w:rPr>
    </w:lvl>
  </w:abstractNum>
  <w:abstractNum w:abstractNumId="2" w15:restartNumberingAfterBreak="0">
    <w:nsid w:val="186F7DD9"/>
    <w:multiLevelType w:val="multilevel"/>
    <w:tmpl w:val="7BF8556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3" w15:restartNumberingAfterBreak="0">
    <w:nsid w:val="197263A4"/>
    <w:multiLevelType w:val="multilevel"/>
    <w:tmpl w:val="8A44C2D8"/>
    <w:lvl w:ilvl="0">
      <w:start w:val="1"/>
      <w:numFmt w:val="bullet"/>
      <w:lvlText w:val="•"/>
      <w:lvlJc w:val="left"/>
      <w:pPr>
        <w:tabs>
          <w:tab w:val="num" w:pos="0"/>
        </w:tabs>
        <w:ind w:left="0" w:firstLine="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b w:val="0"/>
        <w:bCs w:val="0"/>
        <w:sz w:val="24"/>
        <w:szCs w:val="24"/>
      </w:rPr>
    </w:lvl>
    <w:lvl w:ilvl="2">
      <w:start w:val="1"/>
      <w:numFmt w:val="bullet"/>
      <w:lvlText w:val="▪"/>
      <w:lvlJc w:val="left"/>
      <w:pPr>
        <w:tabs>
          <w:tab w:val="num" w:pos="1728"/>
        </w:tabs>
        <w:ind w:left="1728" w:hanging="360"/>
      </w:pPr>
      <w:rPr>
        <w:rFonts w:ascii="OpenSymbol" w:hAnsi="OpenSymbol" w:cs="OpenSymbol" w:hint="default"/>
        <w:b w:val="0"/>
        <w:bCs w:val="0"/>
        <w:sz w:val="24"/>
        <w:szCs w:val="24"/>
      </w:rPr>
    </w:lvl>
    <w:lvl w:ilvl="3">
      <w:start w:val="1"/>
      <w:numFmt w:val="bullet"/>
      <w:lvlText w:val=""/>
      <w:lvlJc w:val="left"/>
      <w:pPr>
        <w:tabs>
          <w:tab w:val="num" w:pos="2088"/>
        </w:tabs>
        <w:ind w:left="2088" w:hanging="360"/>
      </w:pPr>
      <w:rPr>
        <w:rFonts w:ascii="Symbol" w:hAnsi="Symbol" w:cs="Symbol" w:hint="default"/>
        <w:b w:val="0"/>
        <w:bCs w:val="0"/>
        <w:sz w:val="24"/>
        <w:szCs w:val="24"/>
      </w:rPr>
    </w:lvl>
    <w:lvl w:ilvl="4">
      <w:start w:val="1"/>
      <w:numFmt w:val="bullet"/>
      <w:lvlText w:val="◦"/>
      <w:lvlJc w:val="left"/>
      <w:pPr>
        <w:tabs>
          <w:tab w:val="num" w:pos="2448"/>
        </w:tabs>
        <w:ind w:left="2448" w:hanging="360"/>
      </w:pPr>
      <w:rPr>
        <w:rFonts w:ascii="OpenSymbol" w:hAnsi="OpenSymbol" w:cs="OpenSymbol" w:hint="default"/>
        <w:b w:val="0"/>
        <w:bCs w:val="0"/>
        <w:sz w:val="24"/>
        <w:szCs w:val="24"/>
      </w:rPr>
    </w:lvl>
    <w:lvl w:ilvl="5">
      <w:start w:val="1"/>
      <w:numFmt w:val="bullet"/>
      <w:lvlText w:val="▪"/>
      <w:lvlJc w:val="left"/>
      <w:pPr>
        <w:tabs>
          <w:tab w:val="num" w:pos="2808"/>
        </w:tabs>
        <w:ind w:left="2808" w:hanging="360"/>
      </w:pPr>
      <w:rPr>
        <w:rFonts w:ascii="OpenSymbol" w:hAnsi="OpenSymbol" w:cs="OpenSymbol" w:hint="default"/>
        <w:b w:val="0"/>
        <w:bCs w:val="0"/>
        <w:sz w:val="24"/>
        <w:szCs w:val="24"/>
      </w:rPr>
    </w:lvl>
    <w:lvl w:ilvl="6">
      <w:start w:val="1"/>
      <w:numFmt w:val="bullet"/>
      <w:lvlText w:val=""/>
      <w:lvlJc w:val="left"/>
      <w:pPr>
        <w:tabs>
          <w:tab w:val="num" w:pos="3168"/>
        </w:tabs>
        <w:ind w:left="3168" w:hanging="360"/>
      </w:pPr>
      <w:rPr>
        <w:rFonts w:ascii="Symbol" w:hAnsi="Symbol" w:cs="Symbol" w:hint="default"/>
        <w:b w:val="0"/>
        <w:bCs w:val="0"/>
        <w:sz w:val="24"/>
        <w:szCs w:val="24"/>
      </w:rPr>
    </w:lvl>
    <w:lvl w:ilvl="7">
      <w:start w:val="1"/>
      <w:numFmt w:val="bullet"/>
      <w:lvlText w:val="◦"/>
      <w:lvlJc w:val="left"/>
      <w:pPr>
        <w:tabs>
          <w:tab w:val="num" w:pos="3528"/>
        </w:tabs>
        <w:ind w:left="3528" w:hanging="360"/>
      </w:pPr>
      <w:rPr>
        <w:rFonts w:ascii="OpenSymbol" w:hAnsi="OpenSymbol" w:cs="OpenSymbol" w:hint="default"/>
        <w:b w:val="0"/>
        <w:bCs w:val="0"/>
        <w:sz w:val="24"/>
        <w:szCs w:val="24"/>
      </w:rPr>
    </w:lvl>
    <w:lvl w:ilvl="8">
      <w:start w:val="1"/>
      <w:numFmt w:val="bullet"/>
      <w:lvlText w:val="▪"/>
      <w:lvlJc w:val="left"/>
      <w:pPr>
        <w:tabs>
          <w:tab w:val="num" w:pos="3888"/>
        </w:tabs>
        <w:ind w:left="3888" w:hanging="360"/>
      </w:pPr>
      <w:rPr>
        <w:rFonts w:ascii="OpenSymbol" w:hAnsi="OpenSymbol" w:cs="OpenSymbol" w:hint="default"/>
        <w:b w:val="0"/>
        <w:bCs w:val="0"/>
        <w:sz w:val="24"/>
        <w:szCs w:val="24"/>
      </w:rPr>
    </w:lvl>
  </w:abstractNum>
  <w:abstractNum w:abstractNumId="4" w15:restartNumberingAfterBreak="0">
    <w:nsid w:val="1F105BE6"/>
    <w:multiLevelType w:val="multilevel"/>
    <w:tmpl w:val="8D4E6DD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5" w15:restartNumberingAfterBreak="0">
    <w:nsid w:val="2C8F331C"/>
    <w:multiLevelType w:val="multilevel"/>
    <w:tmpl w:val="E3E8C7C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6" w15:restartNumberingAfterBreak="0">
    <w:nsid w:val="2FC711D8"/>
    <w:multiLevelType w:val="multilevel"/>
    <w:tmpl w:val="A088E96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7" w15:restartNumberingAfterBreak="0">
    <w:nsid w:val="3CB81655"/>
    <w:multiLevelType w:val="multilevel"/>
    <w:tmpl w:val="DBB651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8" w15:restartNumberingAfterBreak="0">
    <w:nsid w:val="4CC44D46"/>
    <w:multiLevelType w:val="multilevel"/>
    <w:tmpl w:val="6E72AC9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9" w15:restartNumberingAfterBreak="0">
    <w:nsid w:val="60CC38BC"/>
    <w:multiLevelType w:val="multilevel"/>
    <w:tmpl w:val="A4B420B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0" w15:restartNumberingAfterBreak="0">
    <w:nsid w:val="63050B6D"/>
    <w:multiLevelType w:val="multilevel"/>
    <w:tmpl w:val="14D2183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1" w15:restartNumberingAfterBreak="0">
    <w:nsid w:val="689E43B0"/>
    <w:multiLevelType w:val="multilevel"/>
    <w:tmpl w:val="F49C8AD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2" w15:restartNumberingAfterBreak="0">
    <w:nsid w:val="775A0795"/>
    <w:multiLevelType w:val="multilevel"/>
    <w:tmpl w:val="2A5431FE"/>
    <w:lvl w:ilvl="0">
      <w:start w:val="1"/>
      <w:numFmt w:val="decimal"/>
      <w:lvlText w:val="%1."/>
      <w:lvlJc w:val="left"/>
      <w:pPr>
        <w:tabs>
          <w:tab w:val="num" w:pos="2268"/>
        </w:tabs>
        <w:ind w:left="2268"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num w:numId="1">
    <w:abstractNumId w:val="7"/>
  </w:num>
  <w:num w:numId="2">
    <w:abstractNumId w:val="3"/>
  </w:num>
  <w:num w:numId="3">
    <w:abstractNumId w:val="11"/>
  </w:num>
  <w:num w:numId="4">
    <w:abstractNumId w:val="6"/>
  </w:num>
  <w:num w:numId="5">
    <w:abstractNumId w:val="5"/>
  </w:num>
  <w:num w:numId="6">
    <w:abstractNumId w:val="4"/>
  </w:num>
  <w:num w:numId="7">
    <w:abstractNumId w:val="9"/>
  </w:num>
  <w:num w:numId="8">
    <w:abstractNumId w:val="10"/>
  </w:num>
  <w:num w:numId="9">
    <w:abstractNumId w:val="12"/>
  </w:num>
  <w:num w:numId="10">
    <w:abstractNumId w:val="8"/>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defaultTabStop w:val="643"/>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DD"/>
    <w:rsid w:val="00092484"/>
    <w:rsid w:val="00120578"/>
    <w:rsid w:val="00491D4B"/>
    <w:rsid w:val="00741BDD"/>
    <w:rsid w:val="007A4877"/>
    <w:rsid w:val="00A728F3"/>
    <w:rsid w:val="00C23D5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F3FB"/>
  <w15:docId w15:val="{541D2B2E-EC98-462C-BD26-170556CC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qFormat/>
    <w:rsid w:val="00692375"/>
    <w:pPr>
      <w:keepNext/>
      <w:keepLines/>
      <w:ind w:left="397" w:hanging="397"/>
      <w:outlineLvl w:val="0"/>
    </w:pPr>
    <w:rPr>
      <w:b/>
      <w:sz w:val="28"/>
      <w:lang w:eastAsia="en-US"/>
    </w:rPr>
  </w:style>
  <w:style w:type="paragraph" w:styleId="Heading2">
    <w:name w:val="heading 2"/>
    <w:basedOn w:val="Normal"/>
    <w:next w:val="BodyText"/>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588626944"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uiPriority w:val="99"/>
    <w:unhideWhenUsed/>
    <w:rsid w:val="003C5B4F"/>
    <w:pPr>
      <w:spacing w:line="240" w:lineRule="auto"/>
      <w:jc w:val="center"/>
    </w:pPr>
    <w:rPr>
      <w:rFonts w:ascii="Arial" w:hAnsi="Arial"/>
      <w:sz w:val="20"/>
    </w:rPr>
  </w:style>
  <w:style w:type="paragraph" w:styleId="Footer">
    <w:name w:val="footer"/>
    <w:basedOn w:val="Normal"/>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qFormat/>
    <w:pPr>
      <w:jc w:val="center"/>
    </w:pPr>
    <w:rPr>
      <w:bCs/>
      <w:sz w:val="48"/>
      <w:szCs w:val="56"/>
    </w:rPr>
  </w:style>
  <w:style w:type="paragraph" w:styleId="TableofFigures">
    <w:name w:val="table of figures"/>
    <w:basedOn w:val="Caption"/>
    <w:qFormat/>
  </w:style>
  <w:style w:type="paragraph" w:styleId="EndnoteText">
    <w:name w:val="endnote text"/>
    <w:basedOn w:val="Normal"/>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lineChart>
        <c:grouping val="standard"/>
        <c:varyColors val="0"/>
        <c:ser>
          <c:idx val="0"/>
          <c:order val="0"/>
          <c:tx>
            <c:strRef>
              <c:f>label 0</c:f>
              <c:strCache>
                <c:ptCount val="1"/>
                <c:pt idx="0">
                  <c:v>Column Heading 1</c:v>
                </c:pt>
              </c:strCache>
            </c:strRef>
          </c:tx>
          <c:spPr>
            <a:ln w="28800">
              <a:solidFill>
                <a:srgbClr val="004586"/>
              </a:solidFill>
              <a:round/>
            </a:ln>
          </c:spPr>
          <c:marker>
            <c:symbol val="square"/>
            <c:size val="8"/>
            <c:spPr>
              <a:solidFill>
                <a:srgbClr val="004586"/>
              </a:solidFill>
            </c:spPr>
          </c:marker>
          <c:dLbls>
            <c:spPr>
              <a:noFill/>
              <a:ln>
                <a:noFill/>
              </a:ln>
              <a:effectLst/>
            </c:spPr>
            <c:txPr>
              <a:bodyPr wrap="none"/>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0</c:f>
              <c:numCache>
                <c:formatCode>General</c:formatCode>
                <c:ptCount val="3"/>
                <c:pt idx="0">
                  <c:v>184</c:v>
                </c:pt>
                <c:pt idx="1">
                  <c:v>290</c:v>
                </c:pt>
                <c:pt idx="2">
                  <c:v>427</c:v>
                </c:pt>
              </c:numCache>
            </c:numRef>
          </c:val>
          <c:smooth val="0"/>
          <c:extLst>
            <c:ext xmlns:c16="http://schemas.microsoft.com/office/drawing/2014/chart" uri="{C3380CC4-5D6E-409C-BE32-E72D297353CC}">
              <c16:uniqueId val="{00000000-9C8B-4903-B3E1-8A79E8246157}"/>
            </c:ext>
          </c:extLst>
        </c:ser>
        <c:ser>
          <c:idx val="1"/>
          <c:order val="1"/>
          <c:tx>
            <c:strRef>
              <c:f>label 1</c:f>
              <c:strCache>
                <c:ptCount val="1"/>
                <c:pt idx="0">
                  <c:v>Column Heading 2</c:v>
                </c:pt>
              </c:strCache>
            </c:strRef>
          </c:tx>
          <c:spPr>
            <a:ln w="28800">
              <a:solidFill>
                <a:srgbClr val="FF420E"/>
              </a:solidFill>
              <a:round/>
            </a:ln>
          </c:spPr>
          <c:marker>
            <c:symbol val="diamond"/>
            <c:size val="8"/>
            <c:spPr>
              <a:solidFill>
                <a:srgbClr val="FF420E"/>
              </a:solidFill>
            </c:spPr>
          </c:marker>
          <c:dLbls>
            <c:spPr>
              <a:noFill/>
              <a:ln>
                <a:noFill/>
              </a:ln>
              <a:effectLst/>
            </c:spPr>
            <c:txPr>
              <a:bodyPr wrap="none"/>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1</c:f>
              <c:numCache>
                <c:formatCode>General</c:formatCode>
                <c:ptCount val="3"/>
                <c:pt idx="0">
                  <c:v>456</c:v>
                </c:pt>
                <c:pt idx="1">
                  <c:v>234</c:v>
                </c:pt>
                <c:pt idx="2">
                  <c:v>149</c:v>
                </c:pt>
              </c:numCache>
            </c:numRef>
          </c:val>
          <c:smooth val="0"/>
          <c:extLst>
            <c:ext xmlns:c16="http://schemas.microsoft.com/office/drawing/2014/chart" uri="{C3380CC4-5D6E-409C-BE32-E72D297353CC}">
              <c16:uniqueId val="{00000001-9C8B-4903-B3E1-8A79E8246157}"/>
            </c:ext>
          </c:extLst>
        </c:ser>
        <c:ser>
          <c:idx val="2"/>
          <c:order val="2"/>
          <c:tx>
            <c:strRef>
              <c:f>label 2</c:f>
              <c:strCache>
                <c:ptCount val="1"/>
                <c:pt idx="0">
                  <c:v>Column Heading 3</c:v>
                </c:pt>
              </c:strCache>
            </c:strRef>
          </c:tx>
          <c:spPr>
            <a:ln w="28800">
              <a:solidFill>
                <a:srgbClr val="FFD320"/>
              </a:solidFill>
              <a:round/>
            </a:ln>
          </c:spPr>
          <c:marker>
            <c:symbol val="triangle"/>
            <c:size val="8"/>
            <c:spPr>
              <a:solidFill>
                <a:srgbClr val="FFD320"/>
              </a:solidFill>
            </c:spPr>
          </c:marker>
          <c:dLbls>
            <c:spPr>
              <a:noFill/>
              <a:ln>
                <a:noFill/>
              </a:ln>
              <a:effectLst/>
            </c:spPr>
            <c:txPr>
              <a:bodyPr wrap="none"/>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2</c:f>
              <c:numCache>
                <c:formatCode>General</c:formatCode>
                <c:ptCount val="3"/>
                <c:pt idx="0">
                  <c:v>323</c:v>
                </c:pt>
                <c:pt idx="1">
                  <c:v>523</c:v>
                </c:pt>
                <c:pt idx="2">
                  <c:v>785</c:v>
                </c:pt>
              </c:numCache>
            </c:numRef>
          </c:val>
          <c:smooth val="0"/>
          <c:extLst>
            <c:ext xmlns:c16="http://schemas.microsoft.com/office/drawing/2014/chart" uri="{C3380CC4-5D6E-409C-BE32-E72D297353CC}">
              <c16:uniqueId val="{00000002-9C8B-4903-B3E1-8A79E8246157}"/>
            </c:ext>
          </c:extLst>
        </c:ser>
        <c:dLbls>
          <c:showLegendKey val="0"/>
          <c:showVal val="0"/>
          <c:showCatName val="0"/>
          <c:showSerName val="0"/>
          <c:showPercent val="0"/>
          <c:showBubbleSize val="0"/>
        </c:dLbls>
        <c:hiLowLines>
          <c:spPr>
            <a:ln w="0">
              <a:noFill/>
            </a:ln>
          </c:spPr>
        </c:hiLowLines>
        <c:marker val="1"/>
        <c:smooth val="0"/>
        <c:axId val="44395614"/>
        <c:axId val="54064166"/>
      </c:lineChart>
      <c:catAx>
        <c:axId val="44395614"/>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54064166"/>
        <c:crosses val="autoZero"/>
        <c:auto val="1"/>
        <c:lblAlgn val="ctr"/>
        <c:lblOffset val="100"/>
        <c:noMultiLvlLbl val="0"/>
      </c:catAx>
      <c:valAx>
        <c:axId val="54064166"/>
        <c:scaling>
          <c:orientation val="minMax"/>
        </c:scaling>
        <c:delete val="0"/>
        <c:axPos val="l"/>
        <c:majorGridlines>
          <c:spPr>
            <a:ln w="0">
              <a:solidFill>
                <a:srgbClr val="B3B3B3"/>
              </a:solidFill>
            </a:ln>
          </c:spPr>
        </c:majorGridlines>
        <c:title>
          <c:tx>
            <c:rich>
              <a:bodyPr rot="-5400000"/>
              <a:lstStyle/>
              <a:p>
                <a:pPr>
                  <a:defRPr sz="900" b="0" strike="noStrike" spc="-1">
                    <a:solidFill>
                      <a:srgbClr val="000000"/>
                    </a:solidFill>
                    <a:latin typeface="Arial"/>
                  </a:defRPr>
                </a:pPr>
                <a:r>
                  <a:rPr lang="en-IN" sz="900" b="0" strike="noStrike" spc="-1">
                    <a:solidFill>
                      <a:srgbClr val="000000"/>
                    </a:solidFill>
                    <a:latin typeface="Arial"/>
                  </a:rPr>
                  <a:t>Column Heading</a:t>
                </a:r>
              </a:p>
            </c:rich>
          </c:tx>
          <c:overlay val="0"/>
          <c:spPr>
            <a:noFill/>
            <a:ln w="0">
              <a:noFill/>
            </a:ln>
          </c:spPr>
        </c:title>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44395614"/>
        <c:crosses val="autoZero"/>
        <c:crossBetween val="midCat"/>
      </c:valAx>
      <c:spPr>
        <a:noFill/>
        <a:ln w="0">
          <a:solidFill>
            <a:srgbClr val="B3B3B3"/>
          </a:solidFill>
        </a:ln>
      </c:spPr>
    </c:plotArea>
    <c:legend>
      <c:legendPos val="r"/>
      <c:layout>
        <c:manualLayout>
          <c:xMode val="edge"/>
          <c:yMode val="edge"/>
          <c:x val="0.68793749999999998"/>
          <c:y val="0.39800000000000002"/>
          <c:w val="0.24607787986749199"/>
          <c:h val="0.176908545393933"/>
        </c:manualLayout>
      </c:layout>
      <c:overlay val="0"/>
      <c:spPr>
        <a:noFill/>
        <a:ln w="0">
          <a:noFill/>
        </a:ln>
      </c:spPr>
      <c:txPr>
        <a:bodyPr/>
        <a:lstStyle/>
        <a:p>
          <a:pPr>
            <a:defRPr sz="1000" b="0" strike="noStrike" spc="-1">
              <a:solidFill>
                <a:srgbClr val="000000"/>
              </a:solidFill>
              <a:latin typeface="Arial"/>
            </a:defRPr>
          </a:pPr>
          <a:endParaRPr lang="en-US"/>
        </a:p>
      </c:txPr>
    </c:legend>
    <c:plotVisOnly val="1"/>
    <c:dispBlanksAs val="gap"/>
    <c:showDLblsOverMax val="1"/>
  </c:chart>
  <c:spPr>
    <a:noFill/>
    <a:ln w="0">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dc:description/>
  <cp:lastModifiedBy>Prof. HETAL ZUBIN BHAIDASANA</cp:lastModifiedBy>
  <cp:revision>2</cp:revision>
  <cp:lastPrinted>1900-12-31T18:30:00Z</cp:lastPrinted>
  <dcterms:created xsi:type="dcterms:W3CDTF">2025-12-31T02:05:00Z</dcterms:created>
  <dcterms:modified xsi:type="dcterms:W3CDTF">2025-12-31T02:05:00Z</dcterms:modified>
  <dc:language>en-US</dc:language>
</cp:coreProperties>
</file>